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C1549" w14:textId="77777777" w:rsidR="00B4659F" w:rsidRDefault="00B4659F" w:rsidP="00B4659F">
      <w:pPr>
        <w:pStyle w:val="Footer"/>
        <w:tabs>
          <w:tab w:val="clear" w:pos="4320"/>
          <w:tab w:val="clear" w:pos="8640"/>
        </w:tabs>
        <w:rPr>
          <w:rFonts w:ascii="TechnicBold" w:hAnsi="TechnicBold"/>
          <w:sz w:val="52"/>
        </w:rPr>
      </w:pPr>
    </w:p>
    <w:p w14:paraId="2CA94320" w14:textId="77777777" w:rsidR="00B4659F" w:rsidRDefault="00B4659F" w:rsidP="00B4659F">
      <w:pPr>
        <w:jc w:val="center"/>
        <w:rPr>
          <w:b/>
          <w:sz w:val="48"/>
        </w:rPr>
      </w:pPr>
    </w:p>
    <w:p w14:paraId="7480DF8A" w14:textId="77777777" w:rsidR="00B4659F" w:rsidRDefault="00B4659F" w:rsidP="00B4659F">
      <w:pPr>
        <w:jc w:val="center"/>
        <w:rPr>
          <w:b/>
          <w:sz w:val="48"/>
        </w:rPr>
      </w:pPr>
    </w:p>
    <w:p w14:paraId="308525D6" w14:textId="77777777" w:rsidR="00D8212B" w:rsidRPr="00F10901" w:rsidRDefault="00D8212B" w:rsidP="00D8212B">
      <w:pPr>
        <w:jc w:val="center"/>
        <w:rPr>
          <w:b/>
          <w:sz w:val="24"/>
        </w:rPr>
      </w:pPr>
      <w:r>
        <w:rPr>
          <w:b/>
          <w:sz w:val="48"/>
        </w:rPr>
        <w:t>Eatontown Sewerage Authority (ESA)</w:t>
      </w:r>
    </w:p>
    <w:p w14:paraId="731BF782" w14:textId="77777777" w:rsidR="00B4659F" w:rsidRPr="00F10901" w:rsidRDefault="00B4659F" w:rsidP="00B4659F">
      <w:pPr>
        <w:jc w:val="center"/>
        <w:rPr>
          <w:b/>
          <w:sz w:val="24"/>
        </w:rPr>
      </w:pPr>
    </w:p>
    <w:p w14:paraId="12F333A9" w14:textId="77777777" w:rsidR="00B4659F" w:rsidRPr="00F10901" w:rsidRDefault="00B4659F" w:rsidP="00B4659F">
      <w:pPr>
        <w:jc w:val="center"/>
        <w:rPr>
          <w:b/>
          <w:sz w:val="24"/>
        </w:rPr>
      </w:pPr>
    </w:p>
    <w:p w14:paraId="17119092" w14:textId="77777777" w:rsidR="00B4659F" w:rsidRPr="00F10901" w:rsidRDefault="00B4659F" w:rsidP="00B4659F">
      <w:pPr>
        <w:pStyle w:val="Heading4"/>
        <w:rPr>
          <w:sz w:val="40"/>
          <w:u w:val="none"/>
        </w:rPr>
      </w:pPr>
      <w:r w:rsidRPr="00F10901">
        <w:rPr>
          <w:sz w:val="40"/>
          <w:u w:val="none"/>
        </w:rPr>
        <w:t>REQUEST FOR PROPOSAL</w:t>
      </w:r>
      <w:r>
        <w:rPr>
          <w:sz w:val="40"/>
          <w:u w:val="none"/>
        </w:rPr>
        <w:t>S</w:t>
      </w:r>
    </w:p>
    <w:p w14:paraId="17E3F108" w14:textId="77777777" w:rsidR="00B4659F" w:rsidRPr="00F10901" w:rsidRDefault="00B4659F" w:rsidP="00B4659F">
      <w:pPr>
        <w:jc w:val="center"/>
        <w:rPr>
          <w:b/>
          <w:sz w:val="24"/>
        </w:rPr>
      </w:pPr>
    </w:p>
    <w:p w14:paraId="1EA27808" w14:textId="77777777" w:rsidR="00B4659F" w:rsidRPr="00F10901" w:rsidRDefault="00B4659F" w:rsidP="00B4659F">
      <w:pPr>
        <w:jc w:val="center"/>
        <w:rPr>
          <w:b/>
          <w:sz w:val="24"/>
        </w:rPr>
      </w:pPr>
      <w:r w:rsidRPr="00F10901">
        <w:rPr>
          <w:b/>
          <w:sz w:val="24"/>
        </w:rPr>
        <w:t>FOR</w:t>
      </w:r>
    </w:p>
    <w:p w14:paraId="59E38041" w14:textId="77777777" w:rsidR="00B4659F" w:rsidRPr="00F10901" w:rsidRDefault="00B4659F" w:rsidP="00B4659F">
      <w:pPr>
        <w:jc w:val="center"/>
        <w:rPr>
          <w:b/>
          <w:sz w:val="24"/>
        </w:rPr>
      </w:pPr>
    </w:p>
    <w:p w14:paraId="07BC240B" w14:textId="71C318D9" w:rsidR="00B4659F" w:rsidRPr="00F10901" w:rsidRDefault="007151C6" w:rsidP="00B4659F">
      <w:pPr>
        <w:jc w:val="center"/>
        <w:rPr>
          <w:b/>
          <w:sz w:val="24"/>
        </w:rPr>
      </w:pPr>
      <w:r>
        <w:rPr>
          <w:b/>
          <w:sz w:val="24"/>
        </w:rPr>
        <w:t>AUDITOR</w:t>
      </w:r>
    </w:p>
    <w:p w14:paraId="57BF7916" w14:textId="77777777" w:rsidR="00B4659F" w:rsidRPr="00F10901" w:rsidRDefault="00B4659F" w:rsidP="00B4659F">
      <w:pPr>
        <w:jc w:val="center"/>
        <w:rPr>
          <w:b/>
          <w:sz w:val="24"/>
        </w:rPr>
      </w:pPr>
    </w:p>
    <w:p w14:paraId="67951895" w14:textId="77777777" w:rsidR="00B4659F" w:rsidRPr="00F10901" w:rsidRDefault="00B4659F" w:rsidP="00B4659F">
      <w:pPr>
        <w:jc w:val="center"/>
        <w:rPr>
          <w:b/>
          <w:sz w:val="24"/>
        </w:rPr>
      </w:pPr>
    </w:p>
    <w:p w14:paraId="5DDCF2EE" w14:textId="77777777" w:rsidR="00B4659F" w:rsidRPr="00F10901" w:rsidRDefault="00B4659F" w:rsidP="00B4659F">
      <w:pPr>
        <w:rPr>
          <w:b/>
          <w:sz w:val="24"/>
        </w:rPr>
      </w:pPr>
    </w:p>
    <w:p w14:paraId="7ED172DB" w14:textId="59AC9FE4" w:rsidR="00D8212B" w:rsidRPr="00F10901" w:rsidRDefault="00D8212B" w:rsidP="00D8212B">
      <w:pPr>
        <w:jc w:val="center"/>
        <w:rPr>
          <w:b/>
          <w:sz w:val="24"/>
        </w:rPr>
      </w:pPr>
      <w:r w:rsidRPr="00F10901">
        <w:rPr>
          <w:b/>
          <w:sz w:val="24"/>
        </w:rPr>
        <w:t>PROPOSAL OPENING DA</w:t>
      </w:r>
      <w:r w:rsidRPr="003B3943">
        <w:rPr>
          <w:b/>
          <w:sz w:val="24"/>
        </w:rPr>
        <w:t>TE</w:t>
      </w:r>
      <w:proofErr w:type="gramStart"/>
      <w:r w:rsidRPr="003B3943">
        <w:rPr>
          <w:b/>
          <w:sz w:val="24"/>
        </w:rPr>
        <w:t xml:space="preserve">:  </w:t>
      </w:r>
      <w:r>
        <w:rPr>
          <w:b/>
          <w:sz w:val="24"/>
        </w:rPr>
        <w:t>January</w:t>
      </w:r>
      <w:proofErr w:type="gramEnd"/>
      <w:r>
        <w:rPr>
          <w:b/>
          <w:sz w:val="24"/>
        </w:rPr>
        <w:t xml:space="preserve"> 2</w:t>
      </w:r>
      <w:r w:rsidR="00334C37">
        <w:rPr>
          <w:b/>
          <w:sz w:val="24"/>
        </w:rPr>
        <w:t>3</w:t>
      </w:r>
      <w:r>
        <w:rPr>
          <w:b/>
          <w:sz w:val="24"/>
        </w:rPr>
        <w:t xml:space="preserve">, </w:t>
      </w:r>
      <w:proofErr w:type="gramStart"/>
      <w:r>
        <w:rPr>
          <w:b/>
          <w:sz w:val="24"/>
        </w:rPr>
        <w:t>202</w:t>
      </w:r>
      <w:r w:rsidR="00334C37">
        <w:rPr>
          <w:b/>
          <w:sz w:val="24"/>
        </w:rPr>
        <w:t>6</w:t>
      </w:r>
      <w:proofErr w:type="gramEnd"/>
      <w:r>
        <w:rPr>
          <w:b/>
          <w:sz w:val="24"/>
        </w:rPr>
        <w:t xml:space="preserve"> AT</w:t>
      </w:r>
      <w:r w:rsidRPr="003B3943">
        <w:rPr>
          <w:b/>
          <w:sz w:val="24"/>
        </w:rPr>
        <w:t xml:space="preserve"> </w:t>
      </w:r>
      <w:r>
        <w:rPr>
          <w:b/>
          <w:sz w:val="24"/>
        </w:rPr>
        <w:t>10</w:t>
      </w:r>
      <w:r w:rsidRPr="003B3943">
        <w:rPr>
          <w:b/>
          <w:sz w:val="24"/>
        </w:rPr>
        <w:t>:00</w:t>
      </w:r>
      <w:r w:rsidRPr="005C38C8">
        <w:rPr>
          <w:b/>
          <w:sz w:val="24"/>
        </w:rPr>
        <w:t xml:space="preserve"> </w:t>
      </w:r>
      <w:r>
        <w:rPr>
          <w:b/>
          <w:sz w:val="24"/>
        </w:rPr>
        <w:t>A</w:t>
      </w:r>
      <w:r w:rsidRPr="005C38C8">
        <w:rPr>
          <w:b/>
          <w:sz w:val="24"/>
        </w:rPr>
        <w:t>M EST</w:t>
      </w:r>
      <w:r w:rsidRPr="00F10901">
        <w:rPr>
          <w:b/>
          <w:sz w:val="24"/>
        </w:rPr>
        <w:t xml:space="preserve">  </w:t>
      </w:r>
    </w:p>
    <w:p w14:paraId="443042E1" w14:textId="77777777" w:rsidR="00D8212B" w:rsidRPr="00F10901" w:rsidRDefault="00D8212B" w:rsidP="00D8212B">
      <w:pPr>
        <w:rPr>
          <w:b/>
          <w:sz w:val="24"/>
        </w:rPr>
      </w:pPr>
    </w:p>
    <w:p w14:paraId="0A828D61" w14:textId="77777777" w:rsidR="00D8212B" w:rsidRPr="00F10901" w:rsidRDefault="00D8212B" w:rsidP="00D8212B">
      <w:pPr>
        <w:rPr>
          <w:b/>
          <w:sz w:val="24"/>
        </w:rPr>
      </w:pPr>
    </w:p>
    <w:p w14:paraId="4D767B55" w14:textId="77777777" w:rsidR="00D8212B" w:rsidRPr="00F10901" w:rsidRDefault="00D8212B" w:rsidP="00D8212B">
      <w:pPr>
        <w:jc w:val="center"/>
        <w:rPr>
          <w:b/>
          <w:sz w:val="24"/>
        </w:rPr>
      </w:pPr>
      <w:r w:rsidRPr="00F10901">
        <w:rPr>
          <w:b/>
          <w:sz w:val="24"/>
        </w:rPr>
        <w:t xml:space="preserve">FAIR AND OPEN PROCESS IN ACCORDANCE WITH </w:t>
      </w:r>
    </w:p>
    <w:p w14:paraId="55665574" w14:textId="77777777" w:rsidR="00D8212B" w:rsidRPr="00F10901" w:rsidRDefault="00D8212B" w:rsidP="00D8212B">
      <w:pPr>
        <w:jc w:val="center"/>
        <w:rPr>
          <w:b/>
          <w:sz w:val="24"/>
          <w:lang w:val="fr-FR"/>
        </w:rPr>
      </w:pPr>
      <w:r w:rsidRPr="00F10901">
        <w:rPr>
          <w:b/>
          <w:sz w:val="24"/>
          <w:lang w:val="fr-FR"/>
        </w:rPr>
        <w:t xml:space="preserve">N.J.S.A. </w:t>
      </w:r>
      <w:proofErr w:type="gramStart"/>
      <w:r w:rsidRPr="00F10901">
        <w:rPr>
          <w:b/>
          <w:sz w:val="24"/>
          <w:lang w:val="fr-FR"/>
        </w:rPr>
        <w:t>19:</w:t>
      </w:r>
      <w:proofErr w:type="gramEnd"/>
      <w:r w:rsidRPr="00F10901">
        <w:rPr>
          <w:b/>
          <w:sz w:val="24"/>
          <w:lang w:val="fr-FR"/>
        </w:rPr>
        <w:t>44A-20.</w:t>
      </w:r>
      <w:r>
        <w:rPr>
          <w:b/>
          <w:sz w:val="24"/>
          <w:lang w:val="fr-FR"/>
        </w:rPr>
        <w:t>5</w:t>
      </w:r>
      <w:r w:rsidRPr="00F10901">
        <w:rPr>
          <w:b/>
          <w:sz w:val="24"/>
          <w:lang w:val="fr-FR"/>
        </w:rPr>
        <w:t xml:space="preserve"> et </w:t>
      </w:r>
      <w:proofErr w:type="spellStart"/>
      <w:r w:rsidRPr="00F10901">
        <w:rPr>
          <w:b/>
          <w:sz w:val="24"/>
          <w:lang w:val="fr-FR"/>
        </w:rPr>
        <w:t>seq</w:t>
      </w:r>
      <w:proofErr w:type="spellEnd"/>
      <w:r w:rsidRPr="00F10901">
        <w:rPr>
          <w:b/>
          <w:sz w:val="24"/>
          <w:lang w:val="fr-FR"/>
        </w:rPr>
        <w:t>.</w:t>
      </w:r>
    </w:p>
    <w:p w14:paraId="51E91A5B" w14:textId="77777777" w:rsidR="00D8212B" w:rsidRPr="00F10901" w:rsidRDefault="00D8212B" w:rsidP="00D8212B">
      <w:pPr>
        <w:jc w:val="center"/>
        <w:rPr>
          <w:sz w:val="24"/>
          <w:lang w:val="fr-FR"/>
        </w:rPr>
      </w:pPr>
    </w:p>
    <w:p w14:paraId="76A4FF61" w14:textId="77777777" w:rsidR="00D8212B" w:rsidRDefault="00D8212B" w:rsidP="00D8212B">
      <w:pPr>
        <w:jc w:val="center"/>
        <w:rPr>
          <w:sz w:val="24"/>
          <w:lang w:val="fr-FR"/>
        </w:rPr>
      </w:pPr>
    </w:p>
    <w:p w14:paraId="32E622C7" w14:textId="77777777" w:rsidR="00D8212B" w:rsidRPr="005F66E4" w:rsidRDefault="00D8212B" w:rsidP="00D8212B">
      <w:pPr>
        <w:jc w:val="center"/>
        <w:rPr>
          <w:sz w:val="24"/>
        </w:rPr>
      </w:pPr>
      <w:bookmarkStart w:id="0" w:name="_Hlk127711987"/>
      <w:r>
        <w:rPr>
          <w:sz w:val="24"/>
        </w:rPr>
        <w:t>Eatontown Sewerage Authority</w:t>
      </w:r>
    </w:p>
    <w:bookmarkEnd w:id="0"/>
    <w:p w14:paraId="41D0ED8E" w14:textId="77777777" w:rsidR="00D8212B" w:rsidRPr="00F10901" w:rsidRDefault="00D8212B" w:rsidP="00D8212B">
      <w:pPr>
        <w:jc w:val="center"/>
        <w:rPr>
          <w:sz w:val="24"/>
        </w:rPr>
      </w:pPr>
      <w:r>
        <w:rPr>
          <w:sz w:val="24"/>
        </w:rPr>
        <w:t>47 Broad Street</w:t>
      </w:r>
    </w:p>
    <w:p w14:paraId="07364272" w14:textId="77777777" w:rsidR="00D8212B" w:rsidRPr="00F10901" w:rsidRDefault="00D8212B" w:rsidP="00D8212B">
      <w:pPr>
        <w:jc w:val="center"/>
        <w:rPr>
          <w:sz w:val="24"/>
        </w:rPr>
      </w:pPr>
      <w:r>
        <w:rPr>
          <w:sz w:val="24"/>
        </w:rPr>
        <w:t>Eatontown</w:t>
      </w:r>
      <w:r w:rsidRPr="00F10901">
        <w:rPr>
          <w:sz w:val="24"/>
        </w:rPr>
        <w:t xml:space="preserve">, NJ </w:t>
      </w:r>
      <w:r w:rsidRPr="00F85DFA">
        <w:rPr>
          <w:sz w:val="24"/>
        </w:rPr>
        <w:t>077</w:t>
      </w:r>
      <w:r>
        <w:rPr>
          <w:sz w:val="24"/>
        </w:rPr>
        <w:t>24</w:t>
      </w:r>
    </w:p>
    <w:p w14:paraId="479FCB6E" w14:textId="77777777" w:rsidR="00D8212B" w:rsidRPr="00F10901" w:rsidRDefault="00D8212B" w:rsidP="00D8212B">
      <w:pPr>
        <w:jc w:val="center"/>
        <w:rPr>
          <w:sz w:val="24"/>
        </w:rPr>
      </w:pPr>
      <w:r w:rsidRPr="00F10901">
        <w:rPr>
          <w:sz w:val="24"/>
        </w:rPr>
        <w:t xml:space="preserve">Phone: (732) </w:t>
      </w:r>
      <w:r>
        <w:rPr>
          <w:sz w:val="24"/>
        </w:rPr>
        <w:t>389-5603</w:t>
      </w:r>
    </w:p>
    <w:p w14:paraId="584C27C1" w14:textId="77777777" w:rsidR="00D8212B" w:rsidRDefault="00D8212B" w:rsidP="00D8212B">
      <w:pPr>
        <w:pStyle w:val="Title"/>
        <w:rPr>
          <w:sz w:val="28"/>
        </w:rPr>
      </w:pPr>
      <w:r>
        <w:rPr>
          <w:b w:val="0"/>
        </w:rPr>
        <w:t>Email: www.theesa.org</w:t>
      </w:r>
    </w:p>
    <w:p w14:paraId="7C9E0D6C" w14:textId="77777777" w:rsidR="00D8212B" w:rsidRDefault="00D8212B" w:rsidP="00D8212B">
      <w:pPr>
        <w:pStyle w:val="Title"/>
        <w:rPr>
          <w:sz w:val="28"/>
        </w:rPr>
      </w:pPr>
    </w:p>
    <w:p w14:paraId="044B80DA" w14:textId="50FFC265" w:rsidR="00B4659F" w:rsidRDefault="00B4659F" w:rsidP="00B4659F">
      <w:pPr>
        <w:pStyle w:val="Title"/>
        <w:rPr>
          <w:sz w:val="28"/>
        </w:rPr>
      </w:pPr>
    </w:p>
    <w:p w14:paraId="5F9AF0A7" w14:textId="77777777" w:rsidR="00B4659F" w:rsidRDefault="00B4659F" w:rsidP="00B4659F">
      <w:pPr>
        <w:pStyle w:val="Title"/>
        <w:rPr>
          <w:sz w:val="28"/>
        </w:rPr>
      </w:pPr>
    </w:p>
    <w:p w14:paraId="560F1F1E" w14:textId="77777777" w:rsidR="00B4659F" w:rsidRDefault="00B4659F" w:rsidP="00B4659F">
      <w:pPr>
        <w:pStyle w:val="Title"/>
        <w:rPr>
          <w:sz w:val="28"/>
        </w:rPr>
      </w:pPr>
    </w:p>
    <w:p w14:paraId="1D29A3AF" w14:textId="77777777" w:rsidR="00B4659F" w:rsidRPr="007D1D76" w:rsidRDefault="00B4659F" w:rsidP="00B4659F">
      <w:pPr>
        <w:pStyle w:val="Title"/>
        <w:rPr>
          <w:sz w:val="22"/>
          <w:szCs w:val="22"/>
        </w:rPr>
      </w:pPr>
    </w:p>
    <w:p w14:paraId="6179259F" w14:textId="77777777" w:rsidR="00B4659F" w:rsidRDefault="00B4659F" w:rsidP="00B4659F">
      <w:pPr>
        <w:pStyle w:val="Heading1"/>
        <w:rPr>
          <w:i w:val="0"/>
          <w:iCs/>
          <w:sz w:val="24"/>
          <w:szCs w:val="24"/>
          <w:u w:val="none"/>
        </w:rPr>
      </w:pPr>
    </w:p>
    <w:p w14:paraId="7FA535AD" w14:textId="77777777" w:rsidR="00B4659F" w:rsidRDefault="00B4659F" w:rsidP="00B4659F">
      <w:pPr>
        <w:pStyle w:val="Heading1"/>
        <w:rPr>
          <w:i w:val="0"/>
          <w:iCs/>
          <w:sz w:val="24"/>
          <w:szCs w:val="24"/>
          <w:u w:val="none"/>
        </w:rPr>
      </w:pPr>
    </w:p>
    <w:p w14:paraId="000923CA" w14:textId="77777777" w:rsidR="00B4659F" w:rsidRDefault="00B4659F" w:rsidP="00B4659F">
      <w:pPr>
        <w:pStyle w:val="Heading1"/>
        <w:rPr>
          <w:i w:val="0"/>
          <w:iCs/>
          <w:sz w:val="24"/>
          <w:szCs w:val="24"/>
          <w:u w:val="none"/>
        </w:rPr>
      </w:pPr>
    </w:p>
    <w:p w14:paraId="5610695E" w14:textId="1991EF5D" w:rsidR="00B4659F" w:rsidRDefault="00B4659F" w:rsidP="00B4659F">
      <w:pPr>
        <w:pStyle w:val="Heading1"/>
        <w:rPr>
          <w:i w:val="0"/>
          <w:iCs/>
          <w:sz w:val="24"/>
          <w:szCs w:val="24"/>
          <w:u w:val="none"/>
        </w:rPr>
      </w:pPr>
    </w:p>
    <w:p w14:paraId="0E989309" w14:textId="0E4D885B" w:rsidR="00BE21F1" w:rsidRDefault="00BE21F1" w:rsidP="00BE21F1"/>
    <w:p w14:paraId="52641F5F" w14:textId="77777777" w:rsidR="00FE41A7" w:rsidRDefault="00FE41A7" w:rsidP="00BE21F1">
      <w:pPr>
        <w:sectPr w:rsidR="00FE41A7" w:rsidSect="00DD0472">
          <w:footerReference w:type="even" r:id="rId11"/>
          <w:headerReference w:type="first" r:id="rId12"/>
          <w:footerReference w:type="first" r:id="rId13"/>
          <w:pgSz w:w="12240" w:h="15840" w:code="1"/>
          <w:pgMar w:top="720" w:right="1195" w:bottom="274" w:left="1195" w:header="720" w:footer="720" w:gutter="0"/>
          <w:cols w:space="720"/>
          <w:docGrid w:linePitch="272"/>
        </w:sectPr>
      </w:pPr>
    </w:p>
    <w:p w14:paraId="5E192901" w14:textId="77777777" w:rsidR="00B4659F" w:rsidRPr="00FB6848" w:rsidRDefault="00B4659F" w:rsidP="00B4659F">
      <w:pPr>
        <w:pStyle w:val="Heading1"/>
        <w:rPr>
          <w:i w:val="0"/>
          <w:iCs/>
          <w:sz w:val="24"/>
          <w:szCs w:val="24"/>
          <w:u w:val="none"/>
        </w:rPr>
      </w:pPr>
      <w:r w:rsidRPr="00FB6848">
        <w:rPr>
          <w:i w:val="0"/>
          <w:iCs/>
          <w:sz w:val="24"/>
          <w:szCs w:val="24"/>
          <w:u w:val="none"/>
        </w:rPr>
        <w:lastRenderedPageBreak/>
        <w:t>NOTICE TO BIDDERS</w:t>
      </w:r>
    </w:p>
    <w:p w14:paraId="0646E3C8" w14:textId="77777777" w:rsidR="00B4659F" w:rsidRPr="00FB6848" w:rsidRDefault="00B4659F" w:rsidP="00B4659F">
      <w:pPr>
        <w:pStyle w:val="Heading1"/>
        <w:rPr>
          <w:b w:val="0"/>
          <w:bCs/>
          <w:sz w:val="24"/>
          <w:szCs w:val="24"/>
        </w:rPr>
      </w:pPr>
    </w:p>
    <w:p w14:paraId="61EA861F" w14:textId="77777777" w:rsidR="00D8212B" w:rsidRPr="00FB6848" w:rsidRDefault="00D8212B" w:rsidP="00D8212B">
      <w:pPr>
        <w:pStyle w:val="Heading1"/>
        <w:rPr>
          <w:b w:val="0"/>
          <w:bCs/>
          <w:i w:val="0"/>
          <w:iCs/>
          <w:sz w:val="24"/>
          <w:szCs w:val="24"/>
          <w:u w:val="none"/>
        </w:rPr>
      </w:pPr>
      <w:r w:rsidRPr="00FB6848">
        <w:rPr>
          <w:b w:val="0"/>
          <w:bCs/>
          <w:i w:val="0"/>
          <w:iCs/>
          <w:sz w:val="24"/>
          <w:szCs w:val="24"/>
          <w:u w:val="none"/>
        </w:rPr>
        <w:t>REQUEST FOR PROPOSALS</w:t>
      </w:r>
    </w:p>
    <w:p w14:paraId="7D282CF3" w14:textId="77777777" w:rsidR="00D8212B" w:rsidRPr="005F66E4" w:rsidRDefault="00D8212B" w:rsidP="00D8212B">
      <w:pPr>
        <w:jc w:val="center"/>
        <w:rPr>
          <w:sz w:val="24"/>
        </w:rPr>
      </w:pPr>
      <w:r>
        <w:rPr>
          <w:sz w:val="24"/>
        </w:rPr>
        <w:t>Eatontown Sewerage Authority</w:t>
      </w:r>
    </w:p>
    <w:p w14:paraId="09515061" w14:textId="77777777" w:rsidR="00D8212B" w:rsidRPr="00FB6848" w:rsidRDefault="00D8212B" w:rsidP="00D8212B">
      <w:pPr>
        <w:rPr>
          <w:bCs/>
          <w:iCs/>
          <w:sz w:val="24"/>
          <w:szCs w:val="24"/>
        </w:rPr>
      </w:pPr>
    </w:p>
    <w:p w14:paraId="0F855483" w14:textId="4F1B175D" w:rsidR="00D8212B" w:rsidRPr="005F66E4" w:rsidRDefault="00D8212B" w:rsidP="00D8212B">
      <w:pPr>
        <w:pStyle w:val="Heading1"/>
        <w:jc w:val="both"/>
        <w:rPr>
          <w:b w:val="0"/>
          <w:i w:val="0"/>
          <w:iCs/>
          <w:sz w:val="24"/>
          <w:u w:val="none"/>
        </w:rPr>
      </w:pPr>
      <w:r w:rsidRPr="005F66E4">
        <w:rPr>
          <w:b w:val="0"/>
          <w:i w:val="0"/>
          <w:iCs/>
          <w:sz w:val="24"/>
          <w:u w:val="none"/>
        </w:rPr>
        <w:t xml:space="preserve">Notice is hereby given that Sealed Proposals will be received by the </w:t>
      </w:r>
      <w:r>
        <w:rPr>
          <w:b w:val="0"/>
          <w:bCs/>
          <w:i w:val="0"/>
          <w:iCs/>
          <w:sz w:val="24"/>
          <w:u w:val="none"/>
        </w:rPr>
        <w:t>Eatontown</w:t>
      </w:r>
      <w:r w:rsidRPr="00CA3803">
        <w:rPr>
          <w:b w:val="0"/>
          <w:bCs/>
          <w:i w:val="0"/>
          <w:iCs/>
          <w:sz w:val="24"/>
          <w:u w:val="none"/>
        </w:rPr>
        <w:t xml:space="preserve"> Sewerage</w:t>
      </w:r>
      <w:r w:rsidRPr="00CA3803">
        <w:rPr>
          <w:b w:val="0"/>
          <w:bCs/>
          <w:i w:val="0"/>
          <w:iCs/>
          <w:sz w:val="24"/>
        </w:rPr>
        <w:t xml:space="preserve"> </w:t>
      </w:r>
      <w:r w:rsidRPr="00CA3803">
        <w:rPr>
          <w:b w:val="0"/>
          <w:bCs/>
          <w:i w:val="0"/>
          <w:iCs/>
          <w:sz w:val="24"/>
          <w:u w:val="none"/>
        </w:rPr>
        <w:t>Authority</w:t>
      </w:r>
      <w:r w:rsidRPr="00CA3803">
        <w:rPr>
          <w:b w:val="0"/>
          <w:sz w:val="24"/>
          <w:u w:val="none"/>
        </w:rPr>
        <w:t xml:space="preserve"> </w:t>
      </w:r>
      <w:r w:rsidRPr="005F66E4">
        <w:rPr>
          <w:b w:val="0"/>
          <w:i w:val="0"/>
          <w:iCs/>
          <w:sz w:val="24"/>
          <w:u w:val="none"/>
        </w:rPr>
        <w:t xml:space="preserve">on </w:t>
      </w:r>
      <w:r w:rsidR="00334C37">
        <w:rPr>
          <w:b w:val="0"/>
          <w:i w:val="0"/>
          <w:iCs/>
          <w:sz w:val="24"/>
          <w:u w:val="none"/>
        </w:rPr>
        <w:t>Frida</w:t>
      </w:r>
      <w:r>
        <w:rPr>
          <w:b w:val="0"/>
          <w:i w:val="0"/>
          <w:iCs/>
          <w:sz w:val="24"/>
          <w:u w:val="none"/>
        </w:rPr>
        <w:t>y</w:t>
      </w:r>
      <w:r w:rsidRPr="005F66E4">
        <w:rPr>
          <w:b w:val="0"/>
          <w:i w:val="0"/>
          <w:iCs/>
          <w:sz w:val="24"/>
          <w:u w:val="none"/>
        </w:rPr>
        <w:t xml:space="preserve">, </w:t>
      </w:r>
      <w:r>
        <w:rPr>
          <w:b w:val="0"/>
          <w:i w:val="0"/>
          <w:iCs/>
          <w:sz w:val="24"/>
          <w:u w:val="none"/>
        </w:rPr>
        <w:t>January 2</w:t>
      </w:r>
      <w:r w:rsidR="00334C37">
        <w:rPr>
          <w:b w:val="0"/>
          <w:i w:val="0"/>
          <w:iCs/>
          <w:sz w:val="24"/>
          <w:u w:val="none"/>
        </w:rPr>
        <w:t>3</w:t>
      </w:r>
      <w:r>
        <w:rPr>
          <w:b w:val="0"/>
          <w:i w:val="0"/>
          <w:iCs/>
          <w:sz w:val="24"/>
          <w:u w:val="none"/>
        </w:rPr>
        <w:t xml:space="preserve">, </w:t>
      </w:r>
      <w:proofErr w:type="gramStart"/>
      <w:r>
        <w:rPr>
          <w:b w:val="0"/>
          <w:i w:val="0"/>
          <w:iCs/>
          <w:sz w:val="24"/>
          <w:u w:val="none"/>
        </w:rPr>
        <w:t>202</w:t>
      </w:r>
      <w:r w:rsidR="00334C37">
        <w:rPr>
          <w:b w:val="0"/>
          <w:i w:val="0"/>
          <w:iCs/>
          <w:sz w:val="24"/>
          <w:u w:val="none"/>
        </w:rPr>
        <w:t>6</w:t>
      </w:r>
      <w:proofErr w:type="gramEnd"/>
      <w:r w:rsidRPr="00CB0888">
        <w:rPr>
          <w:b w:val="0"/>
          <w:i w:val="0"/>
          <w:iCs/>
          <w:sz w:val="24"/>
          <w:u w:val="none"/>
        </w:rPr>
        <w:t xml:space="preserve"> at 1</w:t>
      </w:r>
      <w:r>
        <w:rPr>
          <w:b w:val="0"/>
          <w:i w:val="0"/>
          <w:iCs/>
          <w:sz w:val="24"/>
          <w:u w:val="none"/>
        </w:rPr>
        <w:t>0</w:t>
      </w:r>
      <w:r w:rsidRPr="00CB0888">
        <w:rPr>
          <w:b w:val="0"/>
          <w:i w:val="0"/>
          <w:iCs/>
          <w:sz w:val="24"/>
          <w:u w:val="none"/>
        </w:rPr>
        <w:t>:00 A.M.</w:t>
      </w:r>
      <w:r w:rsidRPr="005F66E4">
        <w:rPr>
          <w:b w:val="0"/>
          <w:i w:val="0"/>
          <w:iCs/>
          <w:sz w:val="24"/>
          <w:u w:val="none"/>
        </w:rPr>
        <w:t xml:space="preserve"> </w:t>
      </w:r>
      <w:r w:rsidRPr="005F66E4">
        <w:rPr>
          <w:rStyle w:val="fontstyle01"/>
          <w:b w:val="0"/>
          <w:i w:val="0"/>
          <w:iCs/>
          <w:u w:val="none"/>
        </w:rPr>
        <w:t xml:space="preserve">at the Authority Office located at </w:t>
      </w:r>
      <w:r>
        <w:rPr>
          <w:rStyle w:val="fontstyle01"/>
          <w:b w:val="0"/>
          <w:i w:val="0"/>
          <w:iCs/>
          <w:u w:val="none"/>
        </w:rPr>
        <w:t>47 Broad Street, Eatontown, NJ 07724</w:t>
      </w:r>
      <w:r w:rsidRPr="005F66E4">
        <w:rPr>
          <w:rStyle w:val="fontstyle01"/>
          <w:b w:val="0"/>
          <w:i w:val="0"/>
          <w:iCs/>
          <w:u w:val="none"/>
        </w:rPr>
        <w:t xml:space="preserve">, and at that time and place, publicly opened and read, </w:t>
      </w:r>
      <w:r w:rsidRPr="005F66E4">
        <w:rPr>
          <w:b w:val="0"/>
          <w:i w:val="0"/>
          <w:iCs/>
          <w:sz w:val="24"/>
          <w:u w:val="none"/>
        </w:rPr>
        <w:t xml:space="preserve">for the following professional services: </w:t>
      </w:r>
    </w:p>
    <w:p w14:paraId="32BCB127" w14:textId="77777777" w:rsidR="00B4659F" w:rsidRPr="00FB6848" w:rsidRDefault="00B4659F" w:rsidP="00B4659F">
      <w:pPr>
        <w:rPr>
          <w:b/>
          <w:sz w:val="24"/>
          <w:szCs w:val="24"/>
        </w:rPr>
      </w:pPr>
    </w:p>
    <w:p w14:paraId="6820E38A" w14:textId="021F03DA" w:rsidR="00B4659F" w:rsidRDefault="008B136C" w:rsidP="00DC2A53">
      <w:pPr>
        <w:pStyle w:val="NoSpacing"/>
        <w:jc w:val="center"/>
        <w:rPr>
          <w:b/>
          <w:bCs/>
        </w:rPr>
      </w:pPr>
      <w:r>
        <w:rPr>
          <w:b/>
          <w:bCs/>
        </w:rPr>
        <w:t>Auditor</w:t>
      </w:r>
    </w:p>
    <w:p w14:paraId="77EDD091" w14:textId="77777777" w:rsidR="00DC2A53" w:rsidRPr="00DC2A53" w:rsidRDefault="00DC2A53" w:rsidP="00DC2A53">
      <w:pPr>
        <w:pStyle w:val="NoSpacing"/>
        <w:jc w:val="center"/>
        <w:rPr>
          <w:b/>
          <w:bCs/>
        </w:rPr>
      </w:pPr>
    </w:p>
    <w:p w14:paraId="744E6F6A" w14:textId="6D542EAB" w:rsidR="00D8212B" w:rsidRDefault="00D8212B" w:rsidP="00D8212B">
      <w:pPr>
        <w:pStyle w:val="NoSpacing"/>
        <w:jc w:val="both"/>
        <w:rPr>
          <w:u w:val="single"/>
        </w:rPr>
      </w:pPr>
      <w:bookmarkStart w:id="1" w:name="_Hlk186793895"/>
      <w:r w:rsidRPr="00944058">
        <w:t>Proposals are being solicited through a Fair and Open process in accordance with N</w:t>
      </w:r>
      <w:r w:rsidRPr="00944058">
        <w:rPr>
          <w:bCs/>
        </w:rPr>
        <w:t>.J.S.A. 19:44A-20.5</w:t>
      </w:r>
      <w:r w:rsidRPr="00944058">
        <w:t xml:space="preserve"> et seq.  The Request for Proposals (RFP) package may be obtained </w:t>
      </w:r>
      <w:r w:rsidRPr="00944058">
        <w:rPr>
          <w:rStyle w:val="fontstyle01"/>
        </w:rPr>
        <w:t xml:space="preserve">at the Authority Office located at </w:t>
      </w:r>
      <w:r w:rsidRPr="00944058">
        <w:rPr>
          <w:rStyle w:val="fontstyle01"/>
          <w:iCs/>
        </w:rPr>
        <w:t>47 Broad Street, Eatontown, NJ 07724</w:t>
      </w:r>
      <w:r w:rsidR="00944058">
        <w:rPr>
          <w:rStyle w:val="fontstyle01"/>
          <w:iCs/>
        </w:rPr>
        <w:t xml:space="preserve"> </w:t>
      </w:r>
      <w:r w:rsidRPr="00944058">
        <w:t>between the hours of 8:30 A.M. and 3:30 P.M. Monday through Friday or obtained online via email request at mhu@</w:t>
      </w:r>
      <w:r w:rsidR="00451EBD">
        <w:t>eatontownsewer.gov</w:t>
      </w:r>
      <w:r w:rsidRPr="00944058">
        <w:rPr>
          <w:rStyle w:val="fontstyle01"/>
        </w:rPr>
        <w:t>.</w:t>
      </w:r>
      <w:r w:rsidRPr="00944058">
        <w:t xml:space="preserve">  All questions regarding the RFP must be made in writing and directed to Michelle Hu</w:t>
      </w:r>
      <w:r w:rsidR="00802F72" w:rsidRPr="00944058">
        <w:t xml:space="preserve"> </w:t>
      </w:r>
      <w:r w:rsidR="00944058" w:rsidRPr="00944058">
        <w:t xml:space="preserve">at </w:t>
      </w:r>
      <w:hyperlink r:id="rId14" w:history="1">
        <w:r w:rsidR="00CB7DCB" w:rsidRPr="002A65B9">
          <w:rPr>
            <w:rStyle w:val="Hyperlink"/>
          </w:rPr>
          <w:t>mhu@eatontownsewer.gov</w:t>
        </w:r>
      </w:hyperlink>
      <w:r w:rsidR="00205371">
        <w:t>.</w:t>
      </w:r>
      <w:r w:rsidRPr="00944058">
        <w:t xml:space="preserve">  Submissions must be made in the form required by the RFP, and one (1) printed original and one electronic copy (PDF Format) must be delivered to Executive Director, Robert A. Villée prior to the time for the receipt of Request for Proposals on </w:t>
      </w:r>
      <w:r w:rsidR="00334C37">
        <w:t>Friday</w:t>
      </w:r>
      <w:r w:rsidRPr="00944058">
        <w:t>, January 2</w:t>
      </w:r>
      <w:r w:rsidR="00334C37">
        <w:t>3</w:t>
      </w:r>
      <w:r w:rsidRPr="00944058">
        <w:t>, 202</w:t>
      </w:r>
      <w:r w:rsidR="00334C37">
        <w:t>6</w:t>
      </w:r>
      <w:r w:rsidRPr="00944058">
        <w:t xml:space="preserve"> at 10:00 A.M. </w:t>
      </w:r>
      <w:r w:rsidRPr="00944058">
        <w:rPr>
          <w:rStyle w:val="fontstyle01"/>
        </w:rPr>
        <w:t xml:space="preserve">at the Authority Office located at </w:t>
      </w:r>
      <w:r w:rsidRPr="00944058">
        <w:rPr>
          <w:rStyle w:val="fontstyle01"/>
          <w:iCs/>
        </w:rPr>
        <w:t>47 Broad Street, Eatontown, NJ 07724</w:t>
      </w:r>
      <w:r w:rsidRPr="00944058">
        <w:t xml:space="preserve">. All information requested in the Request for Proposals must be provided or the submission may be disqualified.  Submissions must be made in a sealed envelope and plainly marked on the outside of the sealed envelope with </w:t>
      </w:r>
      <w:r w:rsidRPr="00944058">
        <w:rPr>
          <w:rStyle w:val="fontstyle01"/>
        </w:rPr>
        <w:t xml:space="preserve">the name and address of Bidder and </w:t>
      </w:r>
      <w:r w:rsidRPr="00944058">
        <w:t xml:space="preserve">the services for which the Proposal is submitted. The Eatontown Sewerage Authority reserves the right to reject any and all submissions, </w:t>
      </w:r>
      <w:r w:rsidRPr="00944058">
        <w:rPr>
          <w:rStyle w:val="fontstyle01"/>
        </w:rPr>
        <w:t xml:space="preserve">to waive any informalities or irregularities in the </w:t>
      </w:r>
      <w:r w:rsidRPr="00944058">
        <w:t xml:space="preserve">Request for Proposals process, </w:t>
      </w:r>
      <w:r w:rsidRPr="00944058">
        <w:rPr>
          <w:rStyle w:val="fontstyle01"/>
        </w:rPr>
        <w:t>to reject any and/or all bids as in its judgment may best serve the interest of the Authority</w:t>
      </w:r>
      <w:r w:rsidRPr="00944058">
        <w:t xml:space="preserve"> and to accept any submissions which, in their judgment, are most advantageous, price and other factors considered, and will best serve the interest of the ESA.  Submitters are required to comply with the requirements of N.J.S.A. 10:5-31 et seq., N.J.A.C. 17:27.</w:t>
      </w:r>
      <w:r w:rsidRPr="005F66E4">
        <w:rPr>
          <w:u w:val="single"/>
        </w:rPr>
        <w:t xml:space="preserve"> </w:t>
      </w:r>
    </w:p>
    <w:bookmarkEnd w:id="1"/>
    <w:p w14:paraId="77489ABC" w14:textId="376506F9" w:rsidR="008F5AF4" w:rsidRDefault="008F5AF4">
      <w:pPr>
        <w:spacing w:after="160" w:line="259" w:lineRule="auto"/>
        <w:rPr>
          <w:sz w:val="24"/>
          <w:szCs w:val="24"/>
          <w:u w:val="single"/>
        </w:rPr>
      </w:pPr>
    </w:p>
    <w:p w14:paraId="3788828F" w14:textId="786B55DE" w:rsidR="00B4659F" w:rsidRPr="00FB6848" w:rsidRDefault="00B4659F" w:rsidP="00B4659F">
      <w:pPr>
        <w:pStyle w:val="NoSpacing"/>
        <w:rPr>
          <w:rStyle w:val="fontstyle01"/>
        </w:rPr>
      </w:pPr>
      <w:bookmarkStart w:id="2" w:name="_Hlk186787688"/>
      <w:r w:rsidRPr="00FB6848">
        <w:rPr>
          <w:rStyle w:val="fontstyle01"/>
        </w:rPr>
        <w:t xml:space="preserve">BY ORDER OF </w:t>
      </w:r>
      <w:r w:rsidR="00D8212B">
        <w:rPr>
          <w:rStyle w:val="fontstyle01"/>
        </w:rPr>
        <w:t>EATONTOWN</w:t>
      </w:r>
      <w:r>
        <w:rPr>
          <w:rStyle w:val="fontstyle01"/>
        </w:rPr>
        <w:t xml:space="preserve"> SEWERAGE AUTHORITY</w:t>
      </w:r>
    </w:p>
    <w:p w14:paraId="0B0566AB" w14:textId="60B9B9F6" w:rsidR="008F5AF4" w:rsidRDefault="00B4659F" w:rsidP="00B4659F">
      <w:pPr>
        <w:pStyle w:val="NoSpacing"/>
        <w:rPr>
          <w:rStyle w:val="fontstyle01"/>
        </w:rPr>
      </w:pPr>
      <w:r w:rsidRPr="00FB6848">
        <w:rPr>
          <w:color w:val="000000"/>
        </w:rPr>
        <w:br/>
      </w:r>
      <w:r w:rsidR="00D8212B">
        <w:rPr>
          <w:rStyle w:val="fontstyle01"/>
        </w:rPr>
        <w:t>KENNETH EAST</w:t>
      </w:r>
      <w:r w:rsidR="00DC2A53">
        <w:rPr>
          <w:rStyle w:val="fontstyle01"/>
        </w:rPr>
        <w:t xml:space="preserve">, </w:t>
      </w:r>
      <w:r w:rsidR="00DC2A53" w:rsidRPr="00FB6848">
        <w:rPr>
          <w:rStyle w:val="fontstyle01"/>
        </w:rPr>
        <w:t>CHAIRMAN</w:t>
      </w:r>
    </w:p>
    <w:bookmarkEnd w:id="2"/>
    <w:p w14:paraId="7B2BDB9C" w14:textId="77777777" w:rsidR="008F5AF4" w:rsidRDefault="008F5AF4">
      <w:pPr>
        <w:spacing w:after="160" w:line="259" w:lineRule="auto"/>
        <w:rPr>
          <w:rStyle w:val="fontstyle01"/>
        </w:rPr>
      </w:pPr>
      <w:r>
        <w:rPr>
          <w:rStyle w:val="fontstyle01"/>
        </w:rPr>
        <w:br w:type="page"/>
      </w:r>
    </w:p>
    <w:p w14:paraId="136B1D10" w14:textId="77777777" w:rsidR="00B4659F" w:rsidRPr="007D1D76" w:rsidRDefault="00B4659F" w:rsidP="00B4659F">
      <w:pPr>
        <w:pStyle w:val="Title"/>
        <w:rPr>
          <w:sz w:val="22"/>
          <w:szCs w:val="22"/>
        </w:rPr>
      </w:pPr>
      <w:r w:rsidRPr="007D1D76">
        <w:rPr>
          <w:sz w:val="22"/>
          <w:szCs w:val="22"/>
        </w:rPr>
        <w:lastRenderedPageBreak/>
        <w:t xml:space="preserve">REQUEST FOR PROPOSAL </w:t>
      </w:r>
    </w:p>
    <w:p w14:paraId="0F46A2D1" w14:textId="51B7E43A" w:rsidR="00B4659F" w:rsidRPr="007D1D76" w:rsidRDefault="008B136C" w:rsidP="00B4659F">
      <w:pPr>
        <w:pStyle w:val="Subtitle"/>
        <w:rPr>
          <w:rFonts w:ascii="Times New Roman" w:hAnsi="Times New Roman" w:cs="Times New Roman"/>
          <w:sz w:val="22"/>
          <w:szCs w:val="22"/>
        </w:rPr>
      </w:pPr>
      <w:bookmarkStart w:id="3" w:name="_Hlk127716474"/>
      <w:r>
        <w:rPr>
          <w:rFonts w:ascii="Times New Roman" w:hAnsi="Times New Roman" w:cs="Times New Roman"/>
          <w:sz w:val="22"/>
          <w:szCs w:val="22"/>
        </w:rPr>
        <w:t>AUDITOR</w:t>
      </w:r>
    </w:p>
    <w:p w14:paraId="23E0E1A7" w14:textId="77777777" w:rsidR="00B4659F" w:rsidRPr="007D1D76" w:rsidRDefault="00B4659F" w:rsidP="00B4659F">
      <w:pPr>
        <w:ind w:left="-360" w:right="-360"/>
        <w:rPr>
          <w:sz w:val="22"/>
          <w:szCs w:val="22"/>
        </w:rPr>
      </w:pPr>
    </w:p>
    <w:bookmarkEnd w:id="3"/>
    <w:p w14:paraId="053D8037" w14:textId="77777777" w:rsidR="00B4659F" w:rsidRPr="007D1D76" w:rsidRDefault="00B4659F" w:rsidP="00B4659F">
      <w:pPr>
        <w:pStyle w:val="Heading3"/>
        <w:numPr>
          <w:ilvl w:val="0"/>
          <w:numId w:val="0"/>
        </w:numPr>
        <w:ind w:right="-360" w:hanging="360"/>
        <w:jc w:val="both"/>
        <w:rPr>
          <w:iCs/>
          <w:sz w:val="22"/>
          <w:szCs w:val="22"/>
        </w:rPr>
      </w:pPr>
      <w:r w:rsidRPr="007D1D76">
        <w:rPr>
          <w:iCs/>
          <w:sz w:val="22"/>
          <w:szCs w:val="22"/>
        </w:rPr>
        <w:t>A.</w:t>
      </w:r>
      <w:r w:rsidRPr="007D1D76">
        <w:rPr>
          <w:i/>
          <w:sz w:val="22"/>
          <w:szCs w:val="22"/>
        </w:rPr>
        <w:tab/>
      </w:r>
      <w:r w:rsidRPr="007D1D76">
        <w:rPr>
          <w:sz w:val="22"/>
          <w:szCs w:val="22"/>
          <w:u w:val="single"/>
        </w:rPr>
        <w:t>PROJECT BACKGROUND</w:t>
      </w:r>
    </w:p>
    <w:p w14:paraId="236C6878" w14:textId="77777777" w:rsidR="00B4659F" w:rsidRPr="007D1D76" w:rsidRDefault="00B4659F" w:rsidP="00B4659F">
      <w:pPr>
        <w:ind w:left="-360" w:right="-360"/>
        <w:jc w:val="both"/>
        <w:rPr>
          <w:sz w:val="22"/>
          <w:szCs w:val="22"/>
        </w:rPr>
      </w:pPr>
    </w:p>
    <w:p w14:paraId="7DCACA53" w14:textId="113CD572" w:rsidR="00D8212B" w:rsidRPr="007D1D76" w:rsidRDefault="00D8212B" w:rsidP="00D8212B">
      <w:pPr>
        <w:ind w:left="-360" w:right="-360"/>
        <w:jc w:val="both"/>
        <w:rPr>
          <w:sz w:val="22"/>
          <w:szCs w:val="22"/>
        </w:rPr>
      </w:pPr>
      <w:bookmarkStart w:id="4" w:name="_Hlk187040026"/>
      <w:r w:rsidRPr="007D1D76">
        <w:rPr>
          <w:sz w:val="22"/>
          <w:szCs w:val="22"/>
        </w:rPr>
        <w:t>The</w:t>
      </w:r>
      <w:r>
        <w:rPr>
          <w:sz w:val="22"/>
          <w:szCs w:val="22"/>
        </w:rPr>
        <w:t xml:space="preserve"> Eatontown Sewerage Authority</w:t>
      </w:r>
      <w:r w:rsidRPr="007D1D76">
        <w:rPr>
          <w:sz w:val="22"/>
          <w:szCs w:val="22"/>
        </w:rPr>
        <w:t xml:space="preserve"> (the Authority) provides sanitary collection services to </w:t>
      </w:r>
      <w:r w:rsidR="00D67015" w:rsidRPr="007D1D76">
        <w:rPr>
          <w:sz w:val="22"/>
          <w:szCs w:val="22"/>
        </w:rPr>
        <w:t>Eatontown</w:t>
      </w:r>
      <w:r w:rsidRPr="007D1D76">
        <w:rPr>
          <w:sz w:val="22"/>
          <w:szCs w:val="22"/>
        </w:rPr>
        <w:t xml:space="preserve">, </w:t>
      </w:r>
      <w:r w:rsidR="00D67015">
        <w:rPr>
          <w:sz w:val="22"/>
          <w:szCs w:val="22"/>
        </w:rPr>
        <w:t xml:space="preserve">located in </w:t>
      </w:r>
      <w:r w:rsidRPr="007D1D76">
        <w:rPr>
          <w:sz w:val="22"/>
          <w:szCs w:val="22"/>
        </w:rPr>
        <w:t xml:space="preserve">Monmouth County, New Jersey. </w:t>
      </w:r>
      <w:r>
        <w:rPr>
          <w:sz w:val="22"/>
          <w:szCs w:val="22"/>
        </w:rPr>
        <w:t xml:space="preserve">The Authority maintains a Professional Staff to provide guidance to assure proper compliance with Federal and State regulations and to protect the Health and Safety of its residents.  The proper day-to-day management and effective General Relations of its employees </w:t>
      </w:r>
      <w:proofErr w:type="gramStart"/>
      <w:r>
        <w:rPr>
          <w:sz w:val="22"/>
          <w:szCs w:val="22"/>
        </w:rPr>
        <w:t>is</w:t>
      </w:r>
      <w:proofErr w:type="gramEnd"/>
      <w:r>
        <w:rPr>
          <w:sz w:val="22"/>
          <w:szCs w:val="22"/>
        </w:rPr>
        <w:t xml:space="preserve"> essential in achieving the Authority’s goals. </w:t>
      </w:r>
    </w:p>
    <w:bookmarkEnd w:id="4"/>
    <w:p w14:paraId="3398428E" w14:textId="77777777" w:rsidR="00B4659F" w:rsidRDefault="00B4659F" w:rsidP="00B4659F">
      <w:pPr>
        <w:ind w:left="-360" w:right="-360"/>
        <w:jc w:val="both"/>
        <w:rPr>
          <w:sz w:val="22"/>
          <w:szCs w:val="22"/>
        </w:rPr>
      </w:pPr>
    </w:p>
    <w:p w14:paraId="733E0DEF" w14:textId="77777777" w:rsidR="00B4659F" w:rsidRPr="007D1D76" w:rsidRDefault="00B4659F" w:rsidP="00B4659F">
      <w:pPr>
        <w:ind w:right="-360" w:hanging="360"/>
        <w:jc w:val="both"/>
        <w:rPr>
          <w:b/>
          <w:i/>
          <w:iCs/>
          <w:sz w:val="22"/>
          <w:szCs w:val="22"/>
        </w:rPr>
      </w:pPr>
      <w:r w:rsidRPr="007D1D76">
        <w:rPr>
          <w:b/>
          <w:sz w:val="22"/>
          <w:szCs w:val="22"/>
        </w:rPr>
        <w:t>B.</w:t>
      </w:r>
      <w:r w:rsidRPr="007D1D76">
        <w:rPr>
          <w:b/>
          <w:sz w:val="22"/>
          <w:szCs w:val="22"/>
        </w:rPr>
        <w:tab/>
      </w:r>
      <w:r w:rsidRPr="007D1D76">
        <w:rPr>
          <w:b/>
          <w:sz w:val="22"/>
          <w:szCs w:val="22"/>
          <w:u w:val="single"/>
        </w:rPr>
        <w:t>SCOPE OF WORK</w:t>
      </w:r>
    </w:p>
    <w:p w14:paraId="2EA98D8D" w14:textId="77777777" w:rsidR="00B4659F" w:rsidRPr="007D1D76" w:rsidRDefault="00B4659F" w:rsidP="00B4659F">
      <w:pPr>
        <w:ind w:left="-360" w:right="-360"/>
        <w:jc w:val="both"/>
        <w:rPr>
          <w:b/>
          <w:sz w:val="22"/>
          <w:szCs w:val="22"/>
          <w:u w:val="single"/>
        </w:rPr>
      </w:pPr>
    </w:p>
    <w:p w14:paraId="2EA31179" w14:textId="7EDCE7FD" w:rsidR="00144E5C" w:rsidRDefault="00761744" w:rsidP="00B4659F">
      <w:pPr>
        <w:jc w:val="both"/>
        <w:rPr>
          <w:bCs/>
          <w:sz w:val="22"/>
          <w:szCs w:val="22"/>
        </w:rPr>
      </w:pPr>
      <w:r>
        <w:rPr>
          <w:bCs/>
          <w:sz w:val="22"/>
          <w:szCs w:val="22"/>
        </w:rPr>
        <w:t xml:space="preserve">The Authority </w:t>
      </w:r>
      <w:r w:rsidR="00B4659F" w:rsidRPr="007D1D76">
        <w:rPr>
          <w:bCs/>
          <w:sz w:val="22"/>
          <w:szCs w:val="22"/>
        </w:rPr>
        <w:t>is issuing this request for proposal</w:t>
      </w:r>
      <w:r w:rsidR="00B4659F">
        <w:rPr>
          <w:bCs/>
          <w:sz w:val="22"/>
          <w:szCs w:val="22"/>
        </w:rPr>
        <w:t>s</w:t>
      </w:r>
      <w:r w:rsidR="00B4659F" w:rsidRPr="007D1D76">
        <w:rPr>
          <w:bCs/>
          <w:sz w:val="22"/>
          <w:szCs w:val="22"/>
        </w:rPr>
        <w:t xml:space="preserve"> (RFP) via a fair and open process in accordance with N.J.S.A. 19:44A-20.5 et seq.  </w:t>
      </w:r>
      <w:r w:rsidR="008B136C" w:rsidRPr="000E1802">
        <w:rPr>
          <w:rFonts w:cstheme="minorHAnsi"/>
        </w:rPr>
        <w:t xml:space="preserve">is soliciting proposals from qualified </w:t>
      </w:r>
      <w:proofErr w:type="gramStart"/>
      <w:r w:rsidR="008B136C" w:rsidRPr="000E1802">
        <w:rPr>
          <w:rFonts w:cstheme="minorHAnsi"/>
        </w:rPr>
        <w:t>professional</w:t>
      </w:r>
      <w:proofErr w:type="gramEnd"/>
      <w:r w:rsidR="008B136C" w:rsidRPr="000E1802">
        <w:rPr>
          <w:rFonts w:cstheme="minorHAnsi"/>
        </w:rPr>
        <w:t xml:space="preserve"> for the position of Auditor</w:t>
      </w:r>
      <w:r w:rsidR="00C37569">
        <w:rPr>
          <w:rFonts w:cstheme="minorHAnsi"/>
        </w:rPr>
        <w:t>.</w:t>
      </w:r>
      <w:r w:rsidR="008B136C" w:rsidRPr="000E1802">
        <w:rPr>
          <w:rFonts w:cstheme="minorHAnsi"/>
        </w:rPr>
        <w:t xml:space="preserve"> will be appointing one professional/firm to the position/appointment. </w:t>
      </w:r>
    </w:p>
    <w:p w14:paraId="3ECE1115" w14:textId="77777777" w:rsidR="00144E5C" w:rsidRDefault="00144E5C" w:rsidP="00B4659F">
      <w:pPr>
        <w:jc w:val="both"/>
        <w:rPr>
          <w:bCs/>
          <w:sz w:val="22"/>
          <w:szCs w:val="22"/>
        </w:rPr>
      </w:pPr>
    </w:p>
    <w:p w14:paraId="338336CE" w14:textId="418D75C7" w:rsidR="008B136C" w:rsidRDefault="008B136C" w:rsidP="008B136C">
      <w:pPr>
        <w:contextualSpacing/>
        <w:jc w:val="both"/>
        <w:rPr>
          <w:rFonts w:cstheme="minorHAnsi"/>
          <w:sz w:val="22"/>
          <w:szCs w:val="22"/>
        </w:rPr>
      </w:pPr>
      <w:r w:rsidRPr="008B136C">
        <w:rPr>
          <w:rFonts w:cstheme="minorHAnsi"/>
          <w:sz w:val="22"/>
          <w:szCs w:val="22"/>
        </w:rPr>
        <w:t xml:space="preserve">The position of Auditor includes the performance of the audit of the Authority financial records for the year ending </w:t>
      </w:r>
      <w:r w:rsidRPr="008C5E41">
        <w:rPr>
          <w:rFonts w:cstheme="minorHAnsi"/>
          <w:sz w:val="22"/>
          <w:szCs w:val="22"/>
        </w:rPr>
        <w:t xml:space="preserve">December 31, </w:t>
      </w:r>
      <w:r w:rsidR="00802F72" w:rsidRPr="008C5E41">
        <w:rPr>
          <w:rFonts w:cstheme="minorHAnsi"/>
          <w:sz w:val="22"/>
          <w:szCs w:val="22"/>
        </w:rPr>
        <w:t>202</w:t>
      </w:r>
      <w:r w:rsidR="003067F4">
        <w:rPr>
          <w:rFonts w:cstheme="minorHAnsi"/>
          <w:sz w:val="22"/>
          <w:szCs w:val="22"/>
        </w:rPr>
        <w:t>5</w:t>
      </w:r>
      <w:r w:rsidRPr="008B136C">
        <w:rPr>
          <w:rFonts w:cstheme="minorHAnsi"/>
          <w:sz w:val="22"/>
          <w:szCs w:val="22"/>
        </w:rPr>
        <w:t xml:space="preserve">, serving as the Auditor for the calendar year </w:t>
      </w:r>
      <w:r w:rsidR="00802F72" w:rsidRPr="008B136C">
        <w:rPr>
          <w:rFonts w:cstheme="minorHAnsi"/>
          <w:sz w:val="22"/>
          <w:szCs w:val="22"/>
        </w:rPr>
        <w:t>202</w:t>
      </w:r>
      <w:r w:rsidR="00CB7DCB">
        <w:rPr>
          <w:rFonts w:cstheme="minorHAnsi"/>
          <w:sz w:val="22"/>
          <w:szCs w:val="22"/>
        </w:rPr>
        <w:t>6</w:t>
      </w:r>
      <w:r w:rsidRPr="008B136C">
        <w:rPr>
          <w:rFonts w:cstheme="minorHAnsi"/>
          <w:sz w:val="22"/>
          <w:szCs w:val="22"/>
        </w:rPr>
        <w:t xml:space="preserve">, and performing the duties prescribed by law all in accordance with generally accepted auditing standards and the laws and regulations of the State of New Jersey.  The services shall include but not be limited to the following: </w:t>
      </w:r>
    </w:p>
    <w:p w14:paraId="69C13AF7" w14:textId="77777777" w:rsidR="00564FCE" w:rsidRPr="008B136C" w:rsidRDefault="00564FCE" w:rsidP="008B136C">
      <w:pPr>
        <w:contextualSpacing/>
        <w:jc w:val="both"/>
        <w:rPr>
          <w:rFonts w:cstheme="minorHAnsi"/>
          <w:sz w:val="22"/>
          <w:szCs w:val="22"/>
        </w:rPr>
      </w:pPr>
    </w:p>
    <w:p w14:paraId="67B45C5F" w14:textId="77777777" w:rsidR="007439AD" w:rsidRDefault="007439AD" w:rsidP="007439AD">
      <w:pPr>
        <w:tabs>
          <w:tab w:val="num" w:pos="1080"/>
        </w:tabs>
        <w:jc w:val="both"/>
        <w:rPr>
          <w:rFonts w:cstheme="minorHAnsi"/>
          <w:sz w:val="22"/>
          <w:szCs w:val="22"/>
        </w:rPr>
      </w:pPr>
    </w:p>
    <w:p w14:paraId="67E74A02" w14:textId="6FE0A5E2" w:rsidR="007439AD" w:rsidRPr="007439AD" w:rsidRDefault="007439AD" w:rsidP="007439AD">
      <w:pPr>
        <w:pStyle w:val="ListParagraph"/>
        <w:numPr>
          <w:ilvl w:val="0"/>
          <w:numId w:val="37"/>
        </w:numPr>
        <w:tabs>
          <w:tab w:val="num" w:pos="1080"/>
        </w:tabs>
        <w:jc w:val="both"/>
        <w:rPr>
          <w:rFonts w:cstheme="minorHAnsi"/>
          <w:sz w:val="22"/>
          <w:szCs w:val="22"/>
        </w:rPr>
      </w:pPr>
      <w:r w:rsidRPr="007439AD">
        <w:rPr>
          <w:rFonts w:cstheme="minorHAnsi"/>
          <w:sz w:val="22"/>
          <w:szCs w:val="22"/>
        </w:rPr>
        <w:t>preparation of the annual audit as well as all the necessary documents and electronic files required</w:t>
      </w:r>
      <w:r>
        <w:rPr>
          <w:rFonts w:cstheme="minorHAnsi"/>
          <w:sz w:val="22"/>
          <w:szCs w:val="22"/>
        </w:rPr>
        <w:t xml:space="preserve"> </w:t>
      </w:r>
      <w:r w:rsidRPr="007439AD">
        <w:rPr>
          <w:rFonts w:cstheme="minorHAnsi"/>
          <w:sz w:val="22"/>
          <w:szCs w:val="22"/>
        </w:rPr>
        <w:t xml:space="preserve">for submittal to the state and for publication. </w:t>
      </w:r>
      <w:r w:rsidR="00D8212B">
        <w:rPr>
          <w:rFonts w:cstheme="minorHAnsi"/>
          <w:sz w:val="22"/>
          <w:szCs w:val="22"/>
        </w:rPr>
        <w:t xml:space="preserve"> (NOTE: </w:t>
      </w:r>
      <w:r w:rsidR="00D8212B" w:rsidRPr="00944058">
        <w:rPr>
          <w:rFonts w:cstheme="minorHAnsi"/>
          <w:i/>
          <w:iCs/>
          <w:sz w:val="22"/>
          <w:szCs w:val="22"/>
        </w:rPr>
        <w:t>The preliminary Audit</w:t>
      </w:r>
      <w:r w:rsidR="005375DA" w:rsidRPr="00944058">
        <w:rPr>
          <w:rFonts w:cstheme="minorHAnsi"/>
          <w:i/>
          <w:iCs/>
          <w:sz w:val="22"/>
          <w:szCs w:val="22"/>
        </w:rPr>
        <w:t xml:space="preserve"> (financials)</w:t>
      </w:r>
      <w:r w:rsidR="00D8212B" w:rsidRPr="00944058">
        <w:rPr>
          <w:rFonts w:cstheme="minorHAnsi"/>
          <w:i/>
          <w:iCs/>
          <w:sz w:val="22"/>
          <w:szCs w:val="22"/>
        </w:rPr>
        <w:t xml:space="preserve"> mus</w:t>
      </w:r>
      <w:r w:rsidR="0055559B" w:rsidRPr="00944058">
        <w:rPr>
          <w:rFonts w:cstheme="minorHAnsi"/>
          <w:i/>
          <w:iCs/>
          <w:sz w:val="22"/>
          <w:szCs w:val="22"/>
        </w:rPr>
        <w:t>t be</w:t>
      </w:r>
      <w:r w:rsidR="00751F2C" w:rsidRPr="00944058">
        <w:rPr>
          <w:rFonts w:cstheme="minorHAnsi"/>
          <w:i/>
          <w:iCs/>
          <w:sz w:val="22"/>
          <w:szCs w:val="22"/>
        </w:rPr>
        <w:t xml:space="preserve"> completed by August 1</w:t>
      </w:r>
      <w:r w:rsidR="007B3A2C" w:rsidRPr="00944058">
        <w:rPr>
          <w:rFonts w:cstheme="minorHAnsi"/>
          <w:i/>
          <w:iCs/>
          <w:sz w:val="22"/>
          <w:szCs w:val="22"/>
        </w:rPr>
        <w:t>5</w:t>
      </w:r>
      <w:r w:rsidR="00751F2C" w:rsidRPr="00944058">
        <w:rPr>
          <w:rFonts w:cstheme="minorHAnsi"/>
          <w:i/>
          <w:iCs/>
          <w:sz w:val="22"/>
          <w:szCs w:val="22"/>
        </w:rPr>
        <w:t>, 202</w:t>
      </w:r>
      <w:r w:rsidR="003067F4">
        <w:rPr>
          <w:rFonts w:cstheme="minorHAnsi"/>
          <w:i/>
          <w:iCs/>
          <w:sz w:val="22"/>
          <w:szCs w:val="22"/>
        </w:rPr>
        <w:t>6</w:t>
      </w:r>
      <w:r w:rsidR="005375DA" w:rsidRPr="00944058">
        <w:rPr>
          <w:rFonts w:cstheme="minorHAnsi"/>
          <w:i/>
          <w:iCs/>
          <w:sz w:val="22"/>
          <w:szCs w:val="22"/>
        </w:rPr>
        <w:t>, so that the Authority can use the information in preparation of its 202</w:t>
      </w:r>
      <w:r w:rsidR="003067F4">
        <w:rPr>
          <w:rFonts w:cstheme="minorHAnsi"/>
          <w:i/>
          <w:iCs/>
          <w:sz w:val="22"/>
          <w:szCs w:val="22"/>
        </w:rPr>
        <w:t>7</w:t>
      </w:r>
      <w:r w:rsidR="005375DA" w:rsidRPr="00944058">
        <w:rPr>
          <w:rFonts w:cstheme="minorHAnsi"/>
          <w:i/>
          <w:iCs/>
          <w:sz w:val="22"/>
          <w:szCs w:val="22"/>
        </w:rPr>
        <w:t xml:space="preserve"> Budget due to the state in October</w:t>
      </w:r>
      <w:r w:rsidR="007B3A2C" w:rsidRPr="00944058">
        <w:rPr>
          <w:rFonts w:cstheme="minorHAnsi"/>
          <w:i/>
          <w:iCs/>
          <w:sz w:val="22"/>
          <w:szCs w:val="22"/>
        </w:rPr>
        <w:t xml:space="preserve"> 202</w:t>
      </w:r>
      <w:r w:rsidR="003067F4">
        <w:rPr>
          <w:rFonts w:cstheme="minorHAnsi"/>
          <w:i/>
          <w:iCs/>
          <w:sz w:val="22"/>
          <w:szCs w:val="22"/>
        </w:rPr>
        <w:t>6</w:t>
      </w:r>
      <w:r w:rsidR="007B3A2C">
        <w:rPr>
          <w:rFonts w:cstheme="minorHAnsi"/>
          <w:sz w:val="22"/>
          <w:szCs w:val="22"/>
        </w:rPr>
        <w:t>)</w:t>
      </w:r>
    </w:p>
    <w:p w14:paraId="7140D7E5" w14:textId="54B7E92A" w:rsidR="007439AD" w:rsidRDefault="00897E87" w:rsidP="007439AD">
      <w:pPr>
        <w:pStyle w:val="ListParagraph"/>
        <w:numPr>
          <w:ilvl w:val="0"/>
          <w:numId w:val="37"/>
        </w:numPr>
        <w:tabs>
          <w:tab w:val="num" w:pos="1080"/>
        </w:tabs>
        <w:jc w:val="both"/>
        <w:rPr>
          <w:rFonts w:cstheme="minorHAnsi"/>
          <w:sz w:val="22"/>
          <w:szCs w:val="22"/>
        </w:rPr>
      </w:pPr>
      <w:proofErr w:type="gramStart"/>
      <w:r>
        <w:rPr>
          <w:rFonts w:cstheme="minorHAnsi"/>
          <w:sz w:val="22"/>
          <w:szCs w:val="22"/>
        </w:rPr>
        <w:t>a</w:t>
      </w:r>
      <w:r w:rsidR="007439AD" w:rsidRPr="007439AD">
        <w:rPr>
          <w:rFonts w:cstheme="minorHAnsi"/>
          <w:sz w:val="22"/>
          <w:szCs w:val="22"/>
        </w:rPr>
        <w:t>dditionally</w:t>
      </w:r>
      <w:proofErr w:type="gramEnd"/>
      <w:r w:rsidR="007439AD" w:rsidRPr="007439AD">
        <w:rPr>
          <w:rFonts w:cstheme="minorHAnsi"/>
          <w:sz w:val="22"/>
          <w:szCs w:val="22"/>
        </w:rPr>
        <w:t xml:space="preserve">, when required, assisting with the budget process, </w:t>
      </w:r>
    </w:p>
    <w:p w14:paraId="6B627492" w14:textId="6C5B0254" w:rsidR="007B3A2C" w:rsidRPr="007439AD" w:rsidRDefault="00897E87" w:rsidP="007439AD">
      <w:pPr>
        <w:pStyle w:val="ListParagraph"/>
        <w:numPr>
          <w:ilvl w:val="0"/>
          <w:numId w:val="37"/>
        </w:numPr>
        <w:tabs>
          <w:tab w:val="num" w:pos="1080"/>
        </w:tabs>
        <w:jc w:val="both"/>
        <w:rPr>
          <w:rFonts w:cstheme="minorHAnsi"/>
          <w:sz w:val="22"/>
          <w:szCs w:val="22"/>
        </w:rPr>
      </w:pPr>
      <w:r>
        <w:rPr>
          <w:rFonts w:cstheme="minorHAnsi"/>
          <w:sz w:val="22"/>
          <w:szCs w:val="22"/>
        </w:rPr>
        <w:t>provide the Calculations for the Connection Fee</w:t>
      </w:r>
    </w:p>
    <w:p w14:paraId="31419B1E" w14:textId="77777777" w:rsidR="007439AD" w:rsidRPr="007439AD" w:rsidRDefault="007439AD" w:rsidP="007439AD">
      <w:pPr>
        <w:pStyle w:val="ListParagraph"/>
        <w:numPr>
          <w:ilvl w:val="0"/>
          <w:numId w:val="37"/>
        </w:numPr>
        <w:tabs>
          <w:tab w:val="num" w:pos="1080"/>
        </w:tabs>
        <w:jc w:val="both"/>
        <w:rPr>
          <w:rFonts w:cstheme="minorHAnsi"/>
          <w:sz w:val="22"/>
          <w:szCs w:val="22"/>
        </w:rPr>
      </w:pPr>
      <w:r w:rsidRPr="007439AD">
        <w:rPr>
          <w:rFonts w:cstheme="minorHAnsi"/>
          <w:sz w:val="22"/>
          <w:szCs w:val="22"/>
        </w:rPr>
        <w:t xml:space="preserve">providing advice and opinions, attendance at Authority meetings, </w:t>
      </w:r>
    </w:p>
    <w:p w14:paraId="5EEC7AF3" w14:textId="62865762" w:rsidR="008B136C" w:rsidRPr="007439AD" w:rsidRDefault="007439AD" w:rsidP="007439AD">
      <w:pPr>
        <w:pStyle w:val="ListParagraph"/>
        <w:numPr>
          <w:ilvl w:val="0"/>
          <w:numId w:val="37"/>
        </w:numPr>
        <w:tabs>
          <w:tab w:val="num" w:pos="1080"/>
        </w:tabs>
        <w:jc w:val="both"/>
        <w:rPr>
          <w:rFonts w:cstheme="minorHAnsi"/>
          <w:sz w:val="22"/>
          <w:szCs w:val="22"/>
        </w:rPr>
      </w:pPr>
      <w:r w:rsidRPr="007439AD">
        <w:rPr>
          <w:rFonts w:cstheme="minorHAnsi"/>
          <w:sz w:val="22"/>
          <w:szCs w:val="22"/>
        </w:rPr>
        <w:t xml:space="preserve">being available as needed for consultation with the Authority and staff and, in general, handling all requested auditing work in the interest of the Authority. </w:t>
      </w:r>
    </w:p>
    <w:p w14:paraId="3135972B" w14:textId="77777777" w:rsidR="008B136C" w:rsidRPr="008B136C" w:rsidRDefault="008B136C" w:rsidP="008B136C">
      <w:pPr>
        <w:tabs>
          <w:tab w:val="num" w:pos="1080"/>
        </w:tabs>
        <w:ind w:left="1080" w:hanging="360"/>
        <w:contextualSpacing/>
        <w:jc w:val="both"/>
        <w:rPr>
          <w:rFonts w:cstheme="minorHAnsi"/>
          <w:sz w:val="22"/>
          <w:szCs w:val="22"/>
        </w:rPr>
      </w:pPr>
    </w:p>
    <w:p w14:paraId="6FF50CC2" w14:textId="77777777" w:rsidR="008B136C" w:rsidRPr="008B136C" w:rsidRDefault="008B136C" w:rsidP="008B136C">
      <w:pPr>
        <w:contextualSpacing/>
        <w:jc w:val="both"/>
        <w:rPr>
          <w:rFonts w:cstheme="minorHAnsi"/>
          <w:sz w:val="22"/>
          <w:szCs w:val="22"/>
        </w:rPr>
      </w:pPr>
      <w:r w:rsidRPr="008B136C">
        <w:rPr>
          <w:rFonts w:cstheme="minorHAnsi"/>
          <w:sz w:val="22"/>
          <w:szCs w:val="22"/>
        </w:rPr>
        <w:t>The position of shall be compensated based on a lump sum for the services listed above with progress payments made monthly reflecting the percentage of work completed to date. An hourly rate plus out - of – pocket expenses for other services and attendance at other meetings as may be required by the Authority to ensure that all issues related to the finances of the Authority are properly addressed as requested by the Executive Director. All rates shall be valid for the term of the contract.</w:t>
      </w:r>
    </w:p>
    <w:p w14:paraId="42A6F30C" w14:textId="77777777" w:rsidR="00B4659F" w:rsidRPr="008B136C" w:rsidRDefault="00B4659F" w:rsidP="008B136C">
      <w:pPr>
        <w:ind w:left="-360" w:right="-360"/>
        <w:jc w:val="both"/>
        <w:rPr>
          <w:bCs/>
          <w:sz w:val="22"/>
          <w:szCs w:val="22"/>
        </w:rPr>
      </w:pPr>
    </w:p>
    <w:p w14:paraId="19C6FA2A" w14:textId="7C2C6CE5" w:rsidR="00B4659F" w:rsidRPr="007D1D76" w:rsidRDefault="00B4659F" w:rsidP="00B4659F">
      <w:pPr>
        <w:pStyle w:val="Subtitle"/>
        <w:rPr>
          <w:sz w:val="22"/>
          <w:szCs w:val="22"/>
        </w:rPr>
      </w:pPr>
      <w:r w:rsidRPr="00F85325">
        <w:rPr>
          <w:bCs/>
          <w:i/>
          <w:sz w:val="22"/>
          <w:szCs w:val="22"/>
        </w:rPr>
        <w:t>Please complete the attached “</w:t>
      </w:r>
      <w:proofErr w:type="gramStart"/>
      <w:r w:rsidRPr="00F85325">
        <w:rPr>
          <w:bCs/>
          <w:i/>
          <w:sz w:val="22"/>
          <w:szCs w:val="22"/>
        </w:rPr>
        <w:t>Form ,</w:t>
      </w:r>
      <w:proofErr w:type="gramEnd"/>
      <w:r w:rsidRPr="00F85325">
        <w:rPr>
          <w:bCs/>
          <w:i/>
          <w:sz w:val="22"/>
          <w:szCs w:val="22"/>
        </w:rPr>
        <w:t xml:space="preserve"> Proposal Form </w:t>
      </w:r>
      <w:proofErr w:type="gramStart"/>
      <w:r w:rsidRPr="00F85325">
        <w:rPr>
          <w:bCs/>
          <w:i/>
          <w:sz w:val="22"/>
          <w:szCs w:val="22"/>
        </w:rPr>
        <w:t>–</w:t>
      </w:r>
      <w:r>
        <w:rPr>
          <w:bCs/>
          <w:i/>
          <w:sz w:val="22"/>
          <w:szCs w:val="22"/>
        </w:rPr>
        <w:t>“</w:t>
      </w:r>
      <w:r w:rsidRPr="00F85325">
        <w:rPr>
          <w:bCs/>
          <w:i/>
          <w:sz w:val="22"/>
          <w:szCs w:val="22"/>
        </w:rPr>
        <w:t xml:space="preserve"> </w:t>
      </w:r>
      <w:r w:rsidR="00675B5C" w:rsidRPr="00675B5C">
        <w:rPr>
          <w:sz w:val="22"/>
          <w:szCs w:val="22"/>
        </w:rPr>
        <w:t>AUDITOR</w:t>
      </w:r>
      <w:proofErr w:type="gramEnd"/>
      <w:r w:rsidR="00DC2A53">
        <w:rPr>
          <w:rFonts w:ascii="Times New Roman" w:hAnsi="Times New Roman" w:cs="Times New Roman"/>
          <w:sz w:val="22"/>
          <w:szCs w:val="22"/>
        </w:rPr>
        <w:t xml:space="preserve"> </w:t>
      </w:r>
      <w:r w:rsidRPr="007D1D76">
        <w:rPr>
          <w:bCs/>
          <w:i/>
          <w:sz w:val="22"/>
          <w:szCs w:val="22"/>
        </w:rPr>
        <w:t>“and submit with the firm’s proposal.</w:t>
      </w:r>
    </w:p>
    <w:p w14:paraId="0177E44B" w14:textId="77777777" w:rsidR="00B4659F" w:rsidRPr="007D1D76" w:rsidRDefault="00B4659F" w:rsidP="00B4659F">
      <w:pPr>
        <w:ind w:right="-360"/>
        <w:jc w:val="both"/>
        <w:rPr>
          <w:b/>
          <w:sz w:val="22"/>
          <w:szCs w:val="22"/>
        </w:rPr>
      </w:pPr>
    </w:p>
    <w:p w14:paraId="6F7DCC36" w14:textId="77777777" w:rsidR="00B4659F" w:rsidRPr="007D1D76" w:rsidRDefault="00B4659F" w:rsidP="00B4659F">
      <w:pPr>
        <w:ind w:right="-360" w:hanging="360"/>
        <w:jc w:val="both"/>
        <w:rPr>
          <w:b/>
          <w:sz w:val="22"/>
          <w:szCs w:val="22"/>
          <w:u w:val="single"/>
        </w:rPr>
      </w:pPr>
      <w:r w:rsidRPr="007D1D76">
        <w:rPr>
          <w:b/>
          <w:sz w:val="22"/>
          <w:szCs w:val="22"/>
        </w:rPr>
        <w:t>C.</w:t>
      </w:r>
      <w:r w:rsidRPr="007D1D76">
        <w:rPr>
          <w:b/>
          <w:sz w:val="22"/>
          <w:szCs w:val="22"/>
        </w:rPr>
        <w:tab/>
      </w:r>
      <w:r w:rsidRPr="007D1D76">
        <w:rPr>
          <w:b/>
          <w:sz w:val="22"/>
          <w:szCs w:val="22"/>
          <w:u w:val="single"/>
        </w:rPr>
        <w:t>QUALIFICATIONS</w:t>
      </w:r>
    </w:p>
    <w:p w14:paraId="481031F3" w14:textId="77777777" w:rsidR="00B4659F" w:rsidRPr="007D1D76" w:rsidRDefault="00B4659F" w:rsidP="00B4659F">
      <w:pPr>
        <w:ind w:left="-360" w:right="-360"/>
        <w:jc w:val="both"/>
        <w:rPr>
          <w:b/>
          <w:sz w:val="22"/>
          <w:szCs w:val="22"/>
        </w:rPr>
      </w:pPr>
      <w:r w:rsidRPr="007D1D76">
        <w:rPr>
          <w:b/>
          <w:sz w:val="22"/>
          <w:szCs w:val="22"/>
        </w:rPr>
        <w:tab/>
      </w:r>
      <w:r w:rsidRPr="007D1D76">
        <w:rPr>
          <w:b/>
          <w:sz w:val="22"/>
          <w:szCs w:val="22"/>
        </w:rPr>
        <w:tab/>
      </w:r>
    </w:p>
    <w:p w14:paraId="3058FFBC" w14:textId="77777777" w:rsidR="00B4659F" w:rsidRPr="007D1D76" w:rsidRDefault="00B4659F" w:rsidP="00297C66">
      <w:pPr>
        <w:ind w:left="-360" w:right="-360" w:firstLine="360"/>
        <w:jc w:val="both"/>
        <w:rPr>
          <w:bCs/>
          <w:sz w:val="22"/>
          <w:szCs w:val="22"/>
        </w:rPr>
      </w:pPr>
      <w:r w:rsidRPr="007D1D76">
        <w:rPr>
          <w:bCs/>
          <w:sz w:val="22"/>
          <w:szCs w:val="22"/>
        </w:rPr>
        <w:t>The following information should be submitted with the proposal:</w:t>
      </w:r>
    </w:p>
    <w:p w14:paraId="61579B92" w14:textId="77777777" w:rsidR="00B4659F" w:rsidRPr="007D1D76" w:rsidRDefault="00B4659F" w:rsidP="00B4659F">
      <w:pPr>
        <w:ind w:left="-360" w:right="-360"/>
        <w:jc w:val="both"/>
        <w:rPr>
          <w:bCs/>
          <w:sz w:val="22"/>
          <w:szCs w:val="22"/>
        </w:rPr>
      </w:pPr>
    </w:p>
    <w:p w14:paraId="78F82CCB" w14:textId="77777777" w:rsidR="00B4659F" w:rsidRPr="007D1D76" w:rsidRDefault="00B4659F" w:rsidP="00B4659F">
      <w:pPr>
        <w:ind w:left="720" w:hanging="360"/>
        <w:jc w:val="both"/>
        <w:rPr>
          <w:bCs/>
          <w:sz w:val="22"/>
          <w:szCs w:val="22"/>
        </w:rPr>
      </w:pPr>
      <w:r w:rsidRPr="007D1D76">
        <w:rPr>
          <w:bCs/>
          <w:sz w:val="22"/>
          <w:szCs w:val="22"/>
        </w:rPr>
        <w:t>1.</w:t>
      </w:r>
      <w:r w:rsidRPr="007D1D76">
        <w:rPr>
          <w:bCs/>
          <w:sz w:val="22"/>
          <w:szCs w:val="22"/>
        </w:rPr>
        <w:tab/>
        <w:t>A list of individuals who will be performing the work accompanied by resumes detailing relevant education and experience.</w:t>
      </w:r>
    </w:p>
    <w:p w14:paraId="63DB5224" w14:textId="77777777" w:rsidR="00B4659F" w:rsidRPr="007D1D76" w:rsidRDefault="00B4659F" w:rsidP="00B4659F">
      <w:pPr>
        <w:pStyle w:val="BodyText"/>
        <w:tabs>
          <w:tab w:val="left" w:pos="1620"/>
        </w:tabs>
        <w:ind w:left="1620" w:hanging="720"/>
        <w:jc w:val="both"/>
        <w:rPr>
          <w:sz w:val="22"/>
        </w:rPr>
      </w:pPr>
    </w:p>
    <w:p w14:paraId="6FEB2C95" w14:textId="77777777" w:rsidR="00B4659F" w:rsidRPr="007D1D76" w:rsidRDefault="00B4659F" w:rsidP="00B4659F">
      <w:pPr>
        <w:pStyle w:val="BodyText"/>
        <w:tabs>
          <w:tab w:val="left" w:pos="720"/>
        </w:tabs>
        <w:ind w:left="1620" w:hanging="1260"/>
        <w:jc w:val="both"/>
        <w:rPr>
          <w:sz w:val="22"/>
        </w:rPr>
      </w:pPr>
      <w:r w:rsidRPr="007D1D76">
        <w:rPr>
          <w:sz w:val="22"/>
        </w:rPr>
        <w:t>2.</w:t>
      </w:r>
      <w:r w:rsidRPr="007D1D76">
        <w:rPr>
          <w:sz w:val="22"/>
        </w:rPr>
        <w:tab/>
        <w:t>Full name and business address.</w:t>
      </w:r>
    </w:p>
    <w:p w14:paraId="2C1A337C" w14:textId="77777777" w:rsidR="00B4659F" w:rsidRPr="007D1D76" w:rsidRDefault="00B4659F" w:rsidP="00B4659F">
      <w:pPr>
        <w:pStyle w:val="BodyText"/>
        <w:tabs>
          <w:tab w:val="left" w:pos="720"/>
        </w:tabs>
        <w:ind w:left="720" w:hanging="360"/>
        <w:jc w:val="both"/>
        <w:rPr>
          <w:sz w:val="22"/>
        </w:rPr>
      </w:pPr>
    </w:p>
    <w:p w14:paraId="71FC5029" w14:textId="23DA5AF1" w:rsidR="00B4659F" w:rsidRPr="007D1D76" w:rsidRDefault="006D681C" w:rsidP="00B4659F">
      <w:pPr>
        <w:pStyle w:val="BodyText"/>
        <w:tabs>
          <w:tab w:val="left" w:pos="720"/>
        </w:tabs>
        <w:ind w:left="720" w:hanging="360"/>
        <w:jc w:val="both"/>
        <w:rPr>
          <w:sz w:val="22"/>
        </w:rPr>
      </w:pPr>
      <w:r>
        <w:rPr>
          <w:sz w:val="22"/>
        </w:rPr>
        <w:t>3</w:t>
      </w:r>
      <w:r w:rsidR="00B4659F" w:rsidRPr="007D1D76">
        <w:rPr>
          <w:sz w:val="22"/>
        </w:rPr>
        <w:t>.</w:t>
      </w:r>
      <w:r w:rsidR="00B4659F" w:rsidRPr="007D1D76">
        <w:rPr>
          <w:sz w:val="22"/>
        </w:rPr>
        <w:tab/>
        <w:t xml:space="preserve">A listing of all comparable services </w:t>
      </w:r>
      <w:proofErr w:type="gramStart"/>
      <w:r w:rsidR="00B4659F" w:rsidRPr="007D1D76">
        <w:rPr>
          <w:sz w:val="22"/>
        </w:rPr>
        <w:t>being proposed</w:t>
      </w:r>
      <w:proofErr w:type="gramEnd"/>
      <w:r w:rsidR="00B4659F" w:rsidRPr="007D1D76">
        <w:rPr>
          <w:sz w:val="22"/>
        </w:rPr>
        <w:t xml:space="preserve"> that have been completed in the past five (5) years.  Contact information for the recipients of </w:t>
      </w:r>
      <w:r w:rsidR="00317F4C" w:rsidRPr="007D1D76">
        <w:rPr>
          <w:sz w:val="22"/>
        </w:rPr>
        <w:t>similar</w:t>
      </w:r>
      <w:r w:rsidR="00B4659F" w:rsidRPr="007D1D76">
        <w:rPr>
          <w:sz w:val="22"/>
        </w:rPr>
        <w:t xml:space="preserve"> services must be provided. The Authority may obtain references from any of the parties </w:t>
      </w:r>
      <w:r w:rsidR="00317F4C" w:rsidRPr="007D1D76">
        <w:rPr>
          <w:sz w:val="22"/>
        </w:rPr>
        <w:t>listed.</w:t>
      </w:r>
    </w:p>
    <w:p w14:paraId="779C2D73" w14:textId="77777777" w:rsidR="00B4659F" w:rsidRPr="007D1D76" w:rsidRDefault="00B4659F" w:rsidP="00B4659F">
      <w:pPr>
        <w:pStyle w:val="BodyText"/>
        <w:tabs>
          <w:tab w:val="left" w:pos="1620"/>
        </w:tabs>
        <w:ind w:left="1620" w:hanging="720"/>
        <w:jc w:val="both"/>
        <w:rPr>
          <w:sz w:val="22"/>
        </w:rPr>
      </w:pPr>
      <w:r w:rsidRPr="007D1D76">
        <w:rPr>
          <w:sz w:val="22"/>
        </w:rPr>
        <w:tab/>
      </w:r>
    </w:p>
    <w:p w14:paraId="3D889F05" w14:textId="0ADFA832" w:rsidR="00B4659F" w:rsidRPr="007D1D76" w:rsidRDefault="006D681C" w:rsidP="00B4659F">
      <w:pPr>
        <w:pStyle w:val="BodyText"/>
        <w:ind w:left="720" w:hanging="360"/>
        <w:jc w:val="both"/>
        <w:rPr>
          <w:sz w:val="22"/>
        </w:rPr>
      </w:pPr>
      <w:r>
        <w:rPr>
          <w:sz w:val="22"/>
        </w:rPr>
        <w:lastRenderedPageBreak/>
        <w:t>4</w:t>
      </w:r>
      <w:r w:rsidR="00B4659F" w:rsidRPr="007D1D76">
        <w:rPr>
          <w:sz w:val="22"/>
        </w:rPr>
        <w:t>.</w:t>
      </w:r>
      <w:r w:rsidR="00B4659F" w:rsidRPr="007D1D76">
        <w:rPr>
          <w:sz w:val="22"/>
        </w:rPr>
        <w:tab/>
        <w:t>A listing of any professional affiliations or memberships in any professional societies or organization, including any offices or honors held.</w:t>
      </w:r>
    </w:p>
    <w:p w14:paraId="3D49619A" w14:textId="77777777" w:rsidR="00B4659F" w:rsidRPr="007D1D76" w:rsidRDefault="00B4659F" w:rsidP="00B4659F">
      <w:pPr>
        <w:pStyle w:val="BodyText"/>
        <w:ind w:left="720" w:hanging="360"/>
        <w:jc w:val="both"/>
        <w:rPr>
          <w:sz w:val="22"/>
        </w:rPr>
      </w:pPr>
    </w:p>
    <w:p w14:paraId="4332222B" w14:textId="41444092" w:rsidR="00B4659F" w:rsidRPr="007D1D76" w:rsidRDefault="006D681C" w:rsidP="00B4659F">
      <w:pPr>
        <w:pStyle w:val="BodyText"/>
        <w:ind w:left="720" w:hanging="360"/>
        <w:jc w:val="both"/>
        <w:rPr>
          <w:sz w:val="22"/>
        </w:rPr>
      </w:pPr>
      <w:r>
        <w:rPr>
          <w:sz w:val="22"/>
        </w:rPr>
        <w:t>5</w:t>
      </w:r>
      <w:r w:rsidR="00B4659F" w:rsidRPr="007D1D76">
        <w:rPr>
          <w:sz w:val="22"/>
        </w:rPr>
        <w:t>.</w:t>
      </w:r>
      <w:r w:rsidR="00B4659F" w:rsidRPr="007D1D76">
        <w:rPr>
          <w:sz w:val="22"/>
        </w:rPr>
        <w:tab/>
        <w:t>Any other position that the applicant may be applying for within the Authority, which is the subject of another request for qualifications.</w:t>
      </w:r>
      <w:r w:rsidR="00B4659F" w:rsidRPr="007D1D76">
        <w:rPr>
          <w:sz w:val="22"/>
        </w:rPr>
        <w:tab/>
      </w:r>
    </w:p>
    <w:p w14:paraId="7555A190" w14:textId="77777777" w:rsidR="00B4659F" w:rsidRPr="007D1D76" w:rsidRDefault="00B4659F" w:rsidP="00B4659F">
      <w:pPr>
        <w:pStyle w:val="BodyText"/>
        <w:tabs>
          <w:tab w:val="num" w:pos="1440"/>
        </w:tabs>
        <w:ind w:left="720" w:hanging="360"/>
        <w:jc w:val="both"/>
        <w:rPr>
          <w:sz w:val="22"/>
        </w:rPr>
      </w:pPr>
    </w:p>
    <w:p w14:paraId="7123F843" w14:textId="726DFE49" w:rsidR="00B4659F" w:rsidRPr="007D1D76" w:rsidRDefault="006D681C" w:rsidP="00B4659F">
      <w:pPr>
        <w:pStyle w:val="BodyText"/>
        <w:tabs>
          <w:tab w:val="left" w:pos="1620"/>
        </w:tabs>
        <w:ind w:left="720" w:hanging="360"/>
        <w:jc w:val="both"/>
        <w:rPr>
          <w:sz w:val="22"/>
        </w:rPr>
      </w:pPr>
      <w:r>
        <w:rPr>
          <w:sz w:val="22"/>
        </w:rPr>
        <w:t>6</w:t>
      </w:r>
      <w:r w:rsidR="00B4659F" w:rsidRPr="007D1D76">
        <w:rPr>
          <w:sz w:val="22"/>
        </w:rPr>
        <w:t>.</w:t>
      </w:r>
      <w:r w:rsidR="00B4659F" w:rsidRPr="007D1D76">
        <w:rPr>
          <w:sz w:val="22"/>
        </w:rPr>
        <w:tab/>
        <w:t xml:space="preserve">Detailed hourly rates or </w:t>
      </w:r>
      <w:r w:rsidR="00B4659F">
        <w:rPr>
          <w:sz w:val="22"/>
        </w:rPr>
        <w:t>lump sum</w:t>
      </w:r>
      <w:r w:rsidR="00B4659F" w:rsidRPr="007D1D76">
        <w:rPr>
          <w:sz w:val="22"/>
        </w:rPr>
        <w:t xml:space="preserve"> fees, including the hourly rates of each of the individuals who will perform services and any charges for additional services not included in hourly rates or annual fees.</w:t>
      </w:r>
    </w:p>
    <w:p w14:paraId="0BF8125C" w14:textId="77777777" w:rsidR="00B4659F" w:rsidRPr="007D1D76" w:rsidRDefault="00B4659F" w:rsidP="00B4659F">
      <w:pPr>
        <w:pStyle w:val="BodyText"/>
        <w:tabs>
          <w:tab w:val="left" w:pos="1620"/>
        </w:tabs>
        <w:ind w:left="720" w:hanging="360"/>
        <w:jc w:val="both"/>
        <w:rPr>
          <w:sz w:val="22"/>
        </w:rPr>
      </w:pPr>
    </w:p>
    <w:p w14:paraId="46E51C2D" w14:textId="00C12591" w:rsidR="00B4659F" w:rsidRPr="007D1D76" w:rsidRDefault="006D681C" w:rsidP="00B4659F">
      <w:pPr>
        <w:pStyle w:val="BodyText"/>
        <w:tabs>
          <w:tab w:val="left" w:pos="1620"/>
        </w:tabs>
        <w:ind w:left="720" w:hanging="360"/>
        <w:jc w:val="both"/>
        <w:rPr>
          <w:sz w:val="22"/>
        </w:rPr>
      </w:pPr>
      <w:r>
        <w:rPr>
          <w:sz w:val="22"/>
        </w:rPr>
        <w:t>7</w:t>
      </w:r>
      <w:r w:rsidR="00B4659F" w:rsidRPr="007D1D76">
        <w:rPr>
          <w:sz w:val="22"/>
        </w:rPr>
        <w:t>.</w:t>
      </w:r>
      <w:r w:rsidR="00B4659F" w:rsidRPr="007D1D76">
        <w:rPr>
          <w:sz w:val="22"/>
        </w:rPr>
        <w:tab/>
        <w:t>Experience statement of relevant and related work as it pertains to this contract.</w:t>
      </w:r>
    </w:p>
    <w:p w14:paraId="5E76D27F" w14:textId="5C94D832" w:rsidR="00B4659F" w:rsidRDefault="00B4659F" w:rsidP="00B4659F">
      <w:pPr>
        <w:ind w:right="-360" w:hanging="360"/>
        <w:jc w:val="both"/>
        <w:rPr>
          <w:b/>
          <w:sz w:val="22"/>
          <w:szCs w:val="22"/>
        </w:rPr>
      </w:pPr>
    </w:p>
    <w:p w14:paraId="5536DEFD" w14:textId="35156E2C" w:rsidR="008F5AF4" w:rsidRDefault="008F5AF4" w:rsidP="00B4659F">
      <w:pPr>
        <w:ind w:right="-360" w:hanging="360"/>
        <w:jc w:val="both"/>
        <w:rPr>
          <w:b/>
          <w:sz w:val="22"/>
          <w:szCs w:val="22"/>
        </w:rPr>
      </w:pPr>
    </w:p>
    <w:p w14:paraId="123054CB" w14:textId="77777777" w:rsidR="008F5AF4" w:rsidRPr="007D1D76" w:rsidRDefault="008F5AF4" w:rsidP="00B4659F">
      <w:pPr>
        <w:ind w:right="-360" w:hanging="360"/>
        <w:jc w:val="both"/>
        <w:rPr>
          <w:b/>
          <w:sz w:val="22"/>
          <w:szCs w:val="22"/>
        </w:rPr>
      </w:pPr>
    </w:p>
    <w:p w14:paraId="0F763E69" w14:textId="77777777" w:rsidR="00B4659F" w:rsidRPr="007D1D76" w:rsidRDefault="00B4659F" w:rsidP="00B4659F">
      <w:pPr>
        <w:ind w:right="-360" w:hanging="360"/>
        <w:jc w:val="both"/>
        <w:rPr>
          <w:b/>
          <w:sz w:val="22"/>
          <w:szCs w:val="22"/>
          <w:u w:val="single"/>
        </w:rPr>
      </w:pPr>
      <w:r w:rsidRPr="007D1D76">
        <w:rPr>
          <w:b/>
          <w:sz w:val="22"/>
          <w:szCs w:val="22"/>
        </w:rPr>
        <w:t>D.</w:t>
      </w:r>
      <w:r w:rsidRPr="007D1D76">
        <w:rPr>
          <w:b/>
          <w:sz w:val="22"/>
          <w:szCs w:val="22"/>
        </w:rPr>
        <w:tab/>
      </w:r>
      <w:r w:rsidRPr="007D1D76">
        <w:rPr>
          <w:b/>
          <w:sz w:val="22"/>
          <w:szCs w:val="22"/>
          <w:u w:val="single"/>
        </w:rPr>
        <w:t>FAIR AND OPEN CRITERIA</w:t>
      </w:r>
    </w:p>
    <w:p w14:paraId="464507AE" w14:textId="77777777" w:rsidR="00B4659F" w:rsidRPr="007D1D76" w:rsidRDefault="00B4659F" w:rsidP="00B4659F">
      <w:pPr>
        <w:ind w:left="-360" w:right="-360"/>
        <w:jc w:val="both"/>
        <w:rPr>
          <w:bCs/>
          <w:sz w:val="22"/>
          <w:szCs w:val="22"/>
        </w:rPr>
      </w:pPr>
    </w:p>
    <w:p w14:paraId="61446744" w14:textId="77777777" w:rsidR="00B4659F" w:rsidRPr="007D1D76" w:rsidRDefault="00B4659F" w:rsidP="00B4659F">
      <w:pPr>
        <w:pStyle w:val="Heading8"/>
        <w:ind w:left="0"/>
        <w:jc w:val="center"/>
        <w:rPr>
          <w:rFonts w:ascii="Times New Roman" w:hAnsi="Times New Roman" w:cs="Times New Roman"/>
          <w:u w:val="none"/>
        </w:rPr>
      </w:pPr>
      <w:r w:rsidRPr="007D1D76">
        <w:rPr>
          <w:rFonts w:ascii="Times New Roman" w:hAnsi="Times New Roman" w:cs="Times New Roman"/>
          <w:u w:val="none"/>
        </w:rPr>
        <w:t>STANDARDIZED SUBMISSION REQUIREMENTS &amp; SELECTION CRITERIA</w:t>
      </w:r>
    </w:p>
    <w:p w14:paraId="183A795E" w14:textId="77777777" w:rsidR="00B4659F" w:rsidRPr="007D1D76" w:rsidRDefault="00B4659F" w:rsidP="00B4659F">
      <w:pPr>
        <w:jc w:val="center"/>
        <w:rPr>
          <w:b/>
          <w:bCs/>
          <w:sz w:val="22"/>
          <w:szCs w:val="22"/>
        </w:rPr>
      </w:pPr>
      <w:r w:rsidRPr="007D1D76">
        <w:rPr>
          <w:b/>
          <w:bCs/>
          <w:sz w:val="22"/>
          <w:szCs w:val="22"/>
        </w:rPr>
        <w:t>(Fair and Open Public Solicitation Process for Professional Services)</w:t>
      </w:r>
    </w:p>
    <w:p w14:paraId="164EC093" w14:textId="77777777" w:rsidR="00B4659F" w:rsidRPr="007D1D76" w:rsidRDefault="00B4659F" w:rsidP="00B4659F">
      <w:pPr>
        <w:jc w:val="center"/>
        <w:rPr>
          <w:b/>
          <w:bCs/>
          <w:sz w:val="22"/>
          <w:szCs w:val="22"/>
        </w:rPr>
      </w:pPr>
    </w:p>
    <w:p w14:paraId="663E8E6F" w14:textId="77777777" w:rsidR="00B4659F" w:rsidRPr="007D1D76" w:rsidRDefault="00B4659F" w:rsidP="00B4659F">
      <w:pPr>
        <w:pStyle w:val="BodyText"/>
        <w:rPr>
          <w:sz w:val="22"/>
        </w:rPr>
      </w:pPr>
      <w:r w:rsidRPr="007D1D76">
        <w:rPr>
          <w:sz w:val="22"/>
        </w:rPr>
        <w:t>The fair and open process shall be as follows:</w:t>
      </w:r>
    </w:p>
    <w:p w14:paraId="08EB19A9" w14:textId="77777777" w:rsidR="00B4659F" w:rsidRPr="007D1D76" w:rsidRDefault="00B4659F" w:rsidP="00B4659F">
      <w:pPr>
        <w:jc w:val="both"/>
        <w:rPr>
          <w:sz w:val="22"/>
          <w:szCs w:val="22"/>
        </w:rPr>
      </w:pPr>
      <w:r w:rsidRPr="007D1D76">
        <w:rPr>
          <w:sz w:val="22"/>
          <w:szCs w:val="22"/>
        </w:rPr>
        <w:t xml:space="preserve">         </w:t>
      </w:r>
    </w:p>
    <w:p w14:paraId="3E4419FF" w14:textId="77777777" w:rsidR="00B4659F" w:rsidRPr="007D1D76" w:rsidRDefault="00B4659F" w:rsidP="00B4659F">
      <w:pPr>
        <w:pStyle w:val="BodyText"/>
        <w:ind w:left="720" w:hanging="360"/>
        <w:jc w:val="both"/>
        <w:rPr>
          <w:sz w:val="22"/>
        </w:rPr>
      </w:pPr>
      <w:r w:rsidRPr="007D1D76">
        <w:rPr>
          <w:sz w:val="22"/>
        </w:rPr>
        <w:t xml:space="preserve">1. </w:t>
      </w:r>
      <w:r w:rsidRPr="007D1D76">
        <w:rPr>
          <w:sz w:val="22"/>
        </w:rPr>
        <w:tab/>
        <w:t xml:space="preserve">The solicitation of proposals for any contract to be determined in excess of $17,500.00, and for which a bid solicitation shall not be required under the Local Public Contracts Law shall be published and advertised by the Authority either in the official newspaper or on the Authority website at least ten (10) days prior to the date set for the receipt of said request.  The published notice shall set forth a description of the requested goods or services, the time, date and place that proposals must be submitted, the contact information for obtaining a proposal document, and a statement that the proposals are being solicited through the fair and open process, in accordance with </w:t>
      </w:r>
      <w:r w:rsidRPr="007D1D76">
        <w:rPr>
          <w:sz w:val="22"/>
          <w:u w:val="single"/>
        </w:rPr>
        <w:t>N.J.S.A.</w:t>
      </w:r>
      <w:r w:rsidRPr="007D1D76">
        <w:rPr>
          <w:sz w:val="22"/>
        </w:rPr>
        <w:t xml:space="preserve"> 19:44A-20.5 et seq. </w:t>
      </w:r>
    </w:p>
    <w:p w14:paraId="55A62EEA" w14:textId="77777777" w:rsidR="00B4659F" w:rsidRPr="007D1D76" w:rsidRDefault="00B4659F" w:rsidP="00B4659F">
      <w:pPr>
        <w:pStyle w:val="BodyText"/>
        <w:ind w:left="720" w:hanging="360"/>
        <w:jc w:val="both"/>
        <w:rPr>
          <w:sz w:val="22"/>
        </w:rPr>
      </w:pPr>
    </w:p>
    <w:p w14:paraId="6362BAB2" w14:textId="77777777" w:rsidR="00B4659F" w:rsidRPr="007D1D76" w:rsidRDefault="00B4659F" w:rsidP="00B4659F">
      <w:pPr>
        <w:pStyle w:val="BodyText"/>
        <w:ind w:left="720" w:hanging="360"/>
        <w:jc w:val="both"/>
        <w:rPr>
          <w:sz w:val="22"/>
        </w:rPr>
      </w:pPr>
      <w:r w:rsidRPr="007D1D76">
        <w:rPr>
          <w:sz w:val="22"/>
        </w:rPr>
        <w:t xml:space="preserve">2.   The Authority shall review the responses to the request for proposals and appoint or award a contract to a business entity for the goods or services advertised </w:t>
      </w:r>
      <w:proofErr w:type="gramStart"/>
      <w:r w:rsidRPr="007D1D76">
        <w:rPr>
          <w:sz w:val="22"/>
        </w:rPr>
        <w:t>subsequent to</w:t>
      </w:r>
      <w:proofErr w:type="gramEnd"/>
      <w:r w:rsidRPr="007D1D76">
        <w:rPr>
          <w:sz w:val="22"/>
        </w:rPr>
        <w:t xml:space="preserve"> such review.  Contracts awarded under this process shall be publicly announced and awarded.  The resolution awarding the contract shall state that the contract was awarded after a fair and open process and shall state the number of responses received.</w:t>
      </w:r>
    </w:p>
    <w:p w14:paraId="5DA129E3" w14:textId="77777777" w:rsidR="00B4659F" w:rsidRPr="007D1D76" w:rsidRDefault="00B4659F" w:rsidP="00B4659F">
      <w:pPr>
        <w:pStyle w:val="BodyText"/>
        <w:ind w:left="720" w:hanging="360"/>
        <w:rPr>
          <w:sz w:val="22"/>
        </w:rPr>
      </w:pPr>
    </w:p>
    <w:p w14:paraId="0AD0C089" w14:textId="77777777" w:rsidR="00B4659F" w:rsidRPr="007D1D76" w:rsidRDefault="00B4659F" w:rsidP="00B4659F">
      <w:pPr>
        <w:pStyle w:val="BodyText"/>
        <w:ind w:left="720" w:hanging="360"/>
        <w:jc w:val="both"/>
        <w:rPr>
          <w:sz w:val="22"/>
        </w:rPr>
      </w:pPr>
      <w:r w:rsidRPr="007D1D76">
        <w:rPr>
          <w:sz w:val="22"/>
        </w:rPr>
        <w:t>3.   Contracts subject to the fair and open process delineated herein are subject to additional requirements and any other applicable laws including, but not limited to, the Local Public Contracts Law.</w:t>
      </w:r>
    </w:p>
    <w:p w14:paraId="0576FDCC" w14:textId="77777777" w:rsidR="00B4659F" w:rsidRPr="007D1D76" w:rsidRDefault="00B4659F" w:rsidP="00B4659F">
      <w:pPr>
        <w:pStyle w:val="BodyText"/>
        <w:ind w:left="990" w:hanging="990"/>
        <w:jc w:val="both"/>
        <w:rPr>
          <w:sz w:val="22"/>
        </w:rPr>
      </w:pPr>
    </w:p>
    <w:p w14:paraId="40F32D29" w14:textId="77777777" w:rsidR="00B4659F" w:rsidRPr="007D1D76" w:rsidRDefault="00B4659F" w:rsidP="00B4659F">
      <w:pPr>
        <w:pStyle w:val="Heading1"/>
        <w:ind w:hanging="360"/>
        <w:jc w:val="left"/>
        <w:rPr>
          <w:i w:val="0"/>
          <w:sz w:val="22"/>
          <w:szCs w:val="22"/>
        </w:rPr>
      </w:pPr>
      <w:r w:rsidRPr="007D1D76">
        <w:rPr>
          <w:i w:val="0"/>
          <w:sz w:val="22"/>
          <w:szCs w:val="22"/>
          <w:u w:val="none"/>
        </w:rPr>
        <w:t>E.</w:t>
      </w:r>
      <w:r w:rsidRPr="007D1D76">
        <w:rPr>
          <w:i w:val="0"/>
          <w:sz w:val="22"/>
          <w:szCs w:val="22"/>
          <w:u w:val="none"/>
        </w:rPr>
        <w:tab/>
      </w:r>
      <w:r w:rsidRPr="007D1D76">
        <w:rPr>
          <w:i w:val="0"/>
          <w:sz w:val="22"/>
          <w:szCs w:val="22"/>
        </w:rPr>
        <w:t>SELECTION CRITERIA</w:t>
      </w:r>
    </w:p>
    <w:p w14:paraId="4C18649F" w14:textId="77777777" w:rsidR="00B4659F" w:rsidRPr="007D1D76" w:rsidRDefault="00B4659F" w:rsidP="00B4659F">
      <w:pPr>
        <w:jc w:val="both"/>
        <w:rPr>
          <w:b/>
          <w:bCs/>
          <w:sz w:val="22"/>
          <w:szCs w:val="22"/>
        </w:rPr>
      </w:pPr>
    </w:p>
    <w:p w14:paraId="5ED902B9" w14:textId="77777777" w:rsidR="00B4659F" w:rsidRPr="007D1D76" w:rsidRDefault="00B4659F" w:rsidP="00B4659F">
      <w:pPr>
        <w:pStyle w:val="BodyText"/>
        <w:rPr>
          <w:sz w:val="22"/>
        </w:rPr>
      </w:pPr>
      <w:r w:rsidRPr="007D1D76">
        <w:rPr>
          <w:sz w:val="22"/>
        </w:rPr>
        <w:t>The selection criteria to be used in awarding a contract for services shall include:</w:t>
      </w:r>
    </w:p>
    <w:p w14:paraId="464A60AD" w14:textId="77777777" w:rsidR="00B4659F" w:rsidRPr="007D1D76" w:rsidRDefault="00B4659F" w:rsidP="00B4659F">
      <w:pPr>
        <w:jc w:val="both"/>
        <w:rPr>
          <w:sz w:val="22"/>
          <w:szCs w:val="22"/>
        </w:rPr>
      </w:pPr>
    </w:p>
    <w:p w14:paraId="2E6BB526" w14:textId="77777777" w:rsidR="00B4659F" w:rsidRPr="007D1D76" w:rsidRDefault="00B4659F" w:rsidP="00B4659F">
      <w:pPr>
        <w:numPr>
          <w:ilvl w:val="0"/>
          <w:numId w:val="8"/>
        </w:numPr>
        <w:jc w:val="both"/>
        <w:rPr>
          <w:sz w:val="22"/>
          <w:szCs w:val="22"/>
        </w:rPr>
      </w:pPr>
      <w:r w:rsidRPr="007D1D76">
        <w:rPr>
          <w:sz w:val="22"/>
          <w:szCs w:val="22"/>
        </w:rPr>
        <w:t>Qualifications and experience of the firm, and the qualifications and experience of the individuals who will perform the tasks and the amount of their respective participation.</w:t>
      </w:r>
    </w:p>
    <w:p w14:paraId="751146A6" w14:textId="77777777" w:rsidR="00B4659F" w:rsidRPr="007D1D76" w:rsidRDefault="00B4659F" w:rsidP="00B4659F">
      <w:pPr>
        <w:jc w:val="both"/>
        <w:rPr>
          <w:sz w:val="22"/>
          <w:szCs w:val="22"/>
        </w:rPr>
      </w:pPr>
    </w:p>
    <w:p w14:paraId="32D031F6" w14:textId="77777777" w:rsidR="00B4659F" w:rsidRPr="007D1D76" w:rsidRDefault="00B4659F" w:rsidP="00B4659F">
      <w:pPr>
        <w:numPr>
          <w:ilvl w:val="0"/>
          <w:numId w:val="8"/>
        </w:numPr>
        <w:jc w:val="both"/>
        <w:rPr>
          <w:sz w:val="22"/>
          <w:szCs w:val="22"/>
        </w:rPr>
      </w:pPr>
      <w:r w:rsidRPr="007D1D76">
        <w:rPr>
          <w:sz w:val="22"/>
          <w:szCs w:val="22"/>
        </w:rPr>
        <w:t xml:space="preserve">Experience of the firm, and the experience of the individuals as it relates to the </w:t>
      </w:r>
      <w:proofErr w:type="gramStart"/>
      <w:r w:rsidRPr="007D1D76">
        <w:rPr>
          <w:sz w:val="22"/>
          <w:szCs w:val="22"/>
        </w:rPr>
        <w:t>particular expertise</w:t>
      </w:r>
      <w:proofErr w:type="gramEnd"/>
      <w:r w:rsidRPr="007D1D76">
        <w:rPr>
          <w:sz w:val="22"/>
          <w:szCs w:val="22"/>
        </w:rPr>
        <w:t xml:space="preserve"> required to perform the contract and the services requested by the Authority.</w:t>
      </w:r>
    </w:p>
    <w:p w14:paraId="78197451" w14:textId="77777777" w:rsidR="00B4659F" w:rsidRPr="007D1D76" w:rsidRDefault="00B4659F" w:rsidP="00B4659F">
      <w:pPr>
        <w:ind w:left="720"/>
        <w:jc w:val="both"/>
        <w:rPr>
          <w:sz w:val="22"/>
          <w:szCs w:val="22"/>
        </w:rPr>
      </w:pPr>
    </w:p>
    <w:p w14:paraId="03905259" w14:textId="46F3AF52" w:rsidR="00B4659F" w:rsidRPr="007D1D76" w:rsidRDefault="00B4659F" w:rsidP="00B4659F">
      <w:pPr>
        <w:numPr>
          <w:ilvl w:val="0"/>
          <w:numId w:val="8"/>
        </w:numPr>
        <w:jc w:val="both"/>
        <w:rPr>
          <w:sz w:val="22"/>
          <w:szCs w:val="22"/>
        </w:rPr>
      </w:pPr>
      <w:r w:rsidRPr="007D1D76">
        <w:rPr>
          <w:sz w:val="22"/>
          <w:szCs w:val="22"/>
        </w:rPr>
        <w:t xml:space="preserve">Experience with and specific knowledge of the </w:t>
      </w:r>
      <w:r w:rsidR="00D8212B">
        <w:rPr>
          <w:sz w:val="22"/>
          <w:szCs w:val="22"/>
        </w:rPr>
        <w:t>Eatontown</w:t>
      </w:r>
      <w:r>
        <w:rPr>
          <w:sz w:val="22"/>
          <w:szCs w:val="22"/>
        </w:rPr>
        <w:t xml:space="preserve"> </w:t>
      </w:r>
      <w:r w:rsidRPr="007D1D76">
        <w:rPr>
          <w:sz w:val="22"/>
          <w:szCs w:val="22"/>
        </w:rPr>
        <w:t xml:space="preserve">Sewerage Authority as it pertains to this contract. </w:t>
      </w:r>
    </w:p>
    <w:p w14:paraId="52B3CAD1" w14:textId="77777777" w:rsidR="00B4659F" w:rsidRPr="007D1D76" w:rsidRDefault="00B4659F" w:rsidP="00B4659F">
      <w:pPr>
        <w:jc w:val="both"/>
        <w:rPr>
          <w:sz w:val="22"/>
          <w:szCs w:val="22"/>
        </w:rPr>
      </w:pPr>
    </w:p>
    <w:p w14:paraId="56788D64" w14:textId="6331BC2C" w:rsidR="00B4659F" w:rsidRDefault="00B4659F" w:rsidP="00B4659F">
      <w:pPr>
        <w:numPr>
          <w:ilvl w:val="0"/>
          <w:numId w:val="8"/>
        </w:numPr>
        <w:jc w:val="both"/>
        <w:rPr>
          <w:sz w:val="22"/>
          <w:szCs w:val="22"/>
        </w:rPr>
      </w:pPr>
      <w:r w:rsidRPr="007D1D76">
        <w:rPr>
          <w:sz w:val="22"/>
          <w:szCs w:val="22"/>
        </w:rPr>
        <w:t>Ability to perform tasks in a timely fashion, including staffing and familiarity with the subject matter and the Authority.</w:t>
      </w:r>
    </w:p>
    <w:p w14:paraId="336D8738" w14:textId="77777777" w:rsidR="008F5AF4" w:rsidRDefault="008F5AF4" w:rsidP="008F5AF4">
      <w:pPr>
        <w:pStyle w:val="ListParagraph"/>
        <w:rPr>
          <w:sz w:val="22"/>
          <w:szCs w:val="22"/>
        </w:rPr>
      </w:pPr>
    </w:p>
    <w:p w14:paraId="060CC851" w14:textId="3AD2569D" w:rsidR="008F5AF4" w:rsidRDefault="008F5AF4" w:rsidP="00B4659F">
      <w:pPr>
        <w:numPr>
          <w:ilvl w:val="0"/>
          <w:numId w:val="8"/>
        </w:numPr>
        <w:jc w:val="both"/>
        <w:rPr>
          <w:sz w:val="22"/>
          <w:szCs w:val="22"/>
        </w:rPr>
      </w:pPr>
      <w:r>
        <w:rPr>
          <w:sz w:val="22"/>
          <w:szCs w:val="22"/>
        </w:rPr>
        <w:lastRenderedPageBreak/>
        <w:t xml:space="preserve">Experience and familiarity of staff with current New Jersey statues and regulations governing the subject matter as it pertains to this contract. </w:t>
      </w:r>
    </w:p>
    <w:p w14:paraId="7DED2434" w14:textId="77777777" w:rsidR="008F5AF4" w:rsidRDefault="008F5AF4" w:rsidP="008F5AF4">
      <w:pPr>
        <w:pStyle w:val="ListParagraph"/>
        <w:rPr>
          <w:sz w:val="22"/>
          <w:szCs w:val="22"/>
        </w:rPr>
      </w:pPr>
    </w:p>
    <w:p w14:paraId="32518F24" w14:textId="5B6AC265" w:rsidR="008F5AF4" w:rsidRPr="007D1D76" w:rsidRDefault="008F5AF4" w:rsidP="00B4659F">
      <w:pPr>
        <w:numPr>
          <w:ilvl w:val="0"/>
          <w:numId w:val="8"/>
        </w:numPr>
        <w:jc w:val="both"/>
        <w:rPr>
          <w:sz w:val="22"/>
          <w:szCs w:val="22"/>
        </w:rPr>
      </w:pPr>
      <w:r>
        <w:rPr>
          <w:sz w:val="22"/>
          <w:szCs w:val="22"/>
        </w:rPr>
        <w:t xml:space="preserve">Experience and familiarity with the regulations, rules and procedures of the regulatory agencies having jurisdiction over the </w:t>
      </w:r>
      <w:r w:rsidR="00D8212B">
        <w:rPr>
          <w:sz w:val="22"/>
          <w:szCs w:val="22"/>
        </w:rPr>
        <w:t>Eatontown</w:t>
      </w:r>
      <w:r>
        <w:rPr>
          <w:sz w:val="22"/>
          <w:szCs w:val="22"/>
        </w:rPr>
        <w:t xml:space="preserve"> Sewerage Authority.  </w:t>
      </w:r>
    </w:p>
    <w:p w14:paraId="2D578F6A" w14:textId="77777777" w:rsidR="00B4659F" w:rsidRPr="007D1D76" w:rsidRDefault="00B4659F" w:rsidP="00B4659F">
      <w:pPr>
        <w:jc w:val="both"/>
        <w:rPr>
          <w:sz w:val="22"/>
          <w:szCs w:val="22"/>
        </w:rPr>
      </w:pPr>
    </w:p>
    <w:p w14:paraId="00345F9E" w14:textId="77777777" w:rsidR="00B4659F" w:rsidRPr="007D1D76" w:rsidRDefault="00B4659F" w:rsidP="00B4659F">
      <w:pPr>
        <w:numPr>
          <w:ilvl w:val="0"/>
          <w:numId w:val="8"/>
        </w:numPr>
        <w:jc w:val="both"/>
        <w:rPr>
          <w:sz w:val="22"/>
          <w:szCs w:val="22"/>
        </w:rPr>
      </w:pPr>
      <w:r w:rsidRPr="007D1D76">
        <w:rPr>
          <w:sz w:val="22"/>
          <w:szCs w:val="22"/>
        </w:rPr>
        <w:t>References</w:t>
      </w:r>
    </w:p>
    <w:p w14:paraId="7444E9DE" w14:textId="77777777" w:rsidR="00B4659F" w:rsidRPr="007D1D76" w:rsidRDefault="00B4659F" w:rsidP="00B4659F">
      <w:pPr>
        <w:jc w:val="both"/>
        <w:rPr>
          <w:sz w:val="22"/>
          <w:szCs w:val="22"/>
        </w:rPr>
      </w:pPr>
    </w:p>
    <w:p w14:paraId="12CCCFB5" w14:textId="77777777" w:rsidR="00B4659F" w:rsidRPr="007D1D76" w:rsidRDefault="00B4659F" w:rsidP="00B4659F">
      <w:pPr>
        <w:numPr>
          <w:ilvl w:val="0"/>
          <w:numId w:val="8"/>
        </w:numPr>
        <w:jc w:val="both"/>
        <w:rPr>
          <w:sz w:val="22"/>
          <w:szCs w:val="22"/>
        </w:rPr>
      </w:pPr>
      <w:r w:rsidRPr="007D1D76">
        <w:rPr>
          <w:sz w:val="22"/>
          <w:szCs w:val="22"/>
        </w:rPr>
        <w:t>Recent, current, and projected workload of the individual or firm.</w:t>
      </w:r>
    </w:p>
    <w:p w14:paraId="5648FD63" w14:textId="77777777" w:rsidR="00B4659F" w:rsidRPr="007D1D76" w:rsidRDefault="00B4659F" w:rsidP="00B4659F">
      <w:pPr>
        <w:jc w:val="both"/>
        <w:rPr>
          <w:sz w:val="22"/>
          <w:szCs w:val="22"/>
        </w:rPr>
      </w:pPr>
    </w:p>
    <w:p w14:paraId="492DA65E" w14:textId="77777777" w:rsidR="00B4659F" w:rsidRPr="007D1D76" w:rsidRDefault="00B4659F" w:rsidP="00B4659F">
      <w:pPr>
        <w:numPr>
          <w:ilvl w:val="0"/>
          <w:numId w:val="8"/>
        </w:numPr>
        <w:jc w:val="both"/>
        <w:rPr>
          <w:sz w:val="22"/>
          <w:szCs w:val="22"/>
        </w:rPr>
      </w:pPr>
      <w:r w:rsidRPr="007D1D76">
        <w:rPr>
          <w:sz w:val="22"/>
          <w:szCs w:val="22"/>
        </w:rPr>
        <w:t>Thoroughness and completeness of the individual’s or firm’s proposal submittal.</w:t>
      </w:r>
    </w:p>
    <w:p w14:paraId="77543119" w14:textId="77777777" w:rsidR="00B4659F" w:rsidRPr="007D1D76" w:rsidRDefault="00B4659F" w:rsidP="00B4659F">
      <w:pPr>
        <w:jc w:val="both"/>
        <w:rPr>
          <w:sz w:val="22"/>
          <w:szCs w:val="22"/>
        </w:rPr>
      </w:pPr>
    </w:p>
    <w:p w14:paraId="73EC7AD3" w14:textId="6DB4F2A9" w:rsidR="00B4659F" w:rsidRDefault="00B4659F" w:rsidP="00B4659F">
      <w:pPr>
        <w:numPr>
          <w:ilvl w:val="0"/>
          <w:numId w:val="8"/>
        </w:numPr>
        <w:jc w:val="both"/>
        <w:rPr>
          <w:sz w:val="22"/>
          <w:szCs w:val="22"/>
        </w:rPr>
      </w:pPr>
      <w:r w:rsidRPr="007D1D76">
        <w:rPr>
          <w:sz w:val="22"/>
          <w:szCs w:val="22"/>
        </w:rPr>
        <w:t xml:space="preserve">Compensation proposal, including, but not limited to fee schedule/proposal to be charged, fees paid by authorities of similar size and make-up for comparable level of services, and if applicable, cost that would be incurred by the Authority to contract with a new firm (i.e. estimated cost for current firm to review and close out all files, and new firm to review and get up to speed on all open files).  </w:t>
      </w:r>
    </w:p>
    <w:p w14:paraId="6ED35720" w14:textId="77777777" w:rsidR="00C51FE6" w:rsidRDefault="00C51FE6" w:rsidP="00C51FE6">
      <w:pPr>
        <w:pStyle w:val="ListParagraph"/>
        <w:rPr>
          <w:sz w:val="22"/>
          <w:szCs w:val="22"/>
        </w:rPr>
      </w:pPr>
    </w:p>
    <w:p w14:paraId="51CE34FB" w14:textId="3CC24D94" w:rsidR="00C51FE6" w:rsidRDefault="00C51FE6" w:rsidP="00C51FE6">
      <w:pPr>
        <w:jc w:val="both"/>
        <w:rPr>
          <w:sz w:val="22"/>
          <w:szCs w:val="22"/>
        </w:rPr>
      </w:pPr>
    </w:p>
    <w:p w14:paraId="3786F67C" w14:textId="77777777" w:rsidR="00B4659F" w:rsidRPr="007D1D76" w:rsidRDefault="00B4659F" w:rsidP="00B4659F">
      <w:pPr>
        <w:ind w:hanging="360"/>
        <w:rPr>
          <w:b/>
          <w:sz w:val="22"/>
          <w:szCs w:val="22"/>
        </w:rPr>
      </w:pPr>
      <w:r w:rsidRPr="007D1D76">
        <w:rPr>
          <w:b/>
          <w:sz w:val="22"/>
          <w:szCs w:val="22"/>
        </w:rPr>
        <w:t>F.</w:t>
      </w:r>
      <w:r w:rsidRPr="007D1D76">
        <w:rPr>
          <w:b/>
          <w:sz w:val="22"/>
          <w:szCs w:val="22"/>
        </w:rPr>
        <w:tab/>
      </w:r>
      <w:r w:rsidRPr="007D1D76">
        <w:rPr>
          <w:b/>
          <w:sz w:val="22"/>
          <w:szCs w:val="22"/>
          <w:u w:val="single"/>
        </w:rPr>
        <w:t>INSURANCE REQUIREMENTS</w:t>
      </w:r>
      <w:r w:rsidRPr="007D1D76">
        <w:rPr>
          <w:b/>
          <w:sz w:val="22"/>
          <w:szCs w:val="22"/>
        </w:rPr>
        <w:t xml:space="preserve"> </w:t>
      </w:r>
    </w:p>
    <w:p w14:paraId="4FAAB56F" w14:textId="77777777" w:rsidR="00B4659F" w:rsidRPr="007D1D76" w:rsidRDefault="00B4659F" w:rsidP="00B4659F">
      <w:pPr>
        <w:rPr>
          <w:sz w:val="22"/>
          <w:szCs w:val="22"/>
        </w:rPr>
      </w:pPr>
    </w:p>
    <w:p w14:paraId="62FF3A9D" w14:textId="0B49308E" w:rsidR="00B4659F" w:rsidRPr="007D1D76" w:rsidRDefault="00B4659F" w:rsidP="00B4659F">
      <w:pPr>
        <w:ind w:left="-360"/>
        <w:jc w:val="both"/>
        <w:rPr>
          <w:sz w:val="22"/>
          <w:szCs w:val="22"/>
        </w:rPr>
      </w:pPr>
      <w:r w:rsidRPr="007D1D76">
        <w:rPr>
          <w:sz w:val="22"/>
          <w:szCs w:val="22"/>
        </w:rPr>
        <w:tab/>
        <w:t xml:space="preserve">During the life of this Contract, the </w:t>
      </w:r>
      <w:r w:rsidR="00144E5C">
        <w:rPr>
          <w:sz w:val="22"/>
          <w:szCs w:val="22"/>
        </w:rPr>
        <w:t>General</w:t>
      </w:r>
      <w:r w:rsidR="00D501E7">
        <w:rPr>
          <w:sz w:val="22"/>
          <w:szCs w:val="22"/>
        </w:rPr>
        <w:t xml:space="preserve"> Counsel </w:t>
      </w:r>
      <w:r w:rsidRPr="007D1D76">
        <w:rPr>
          <w:sz w:val="22"/>
          <w:szCs w:val="22"/>
        </w:rPr>
        <w:t>shall maintain the following insurance coverage:</w:t>
      </w:r>
    </w:p>
    <w:p w14:paraId="74788A53" w14:textId="77777777" w:rsidR="00B4659F" w:rsidRPr="007D1D76" w:rsidRDefault="00B4659F" w:rsidP="00B4659F">
      <w:pPr>
        <w:ind w:left="-360" w:right="-360"/>
        <w:jc w:val="both"/>
        <w:rPr>
          <w:sz w:val="22"/>
          <w:szCs w:val="22"/>
        </w:rPr>
      </w:pPr>
    </w:p>
    <w:p w14:paraId="4F5F8491" w14:textId="77777777" w:rsidR="00B4659F" w:rsidRPr="007D1D76" w:rsidRDefault="00B4659F" w:rsidP="00B4659F">
      <w:pPr>
        <w:pStyle w:val="ListParagraph"/>
        <w:numPr>
          <w:ilvl w:val="0"/>
          <w:numId w:val="15"/>
        </w:numPr>
        <w:jc w:val="both"/>
        <w:rPr>
          <w:sz w:val="22"/>
          <w:szCs w:val="22"/>
        </w:rPr>
      </w:pPr>
      <w:r w:rsidRPr="007D1D76">
        <w:rPr>
          <w:sz w:val="22"/>
          <w:szCs w:val="22"/>
        </w:rPr>
        <w:t>Professional Liability Practice Policy with limits of $1,000,000.00 per claim and $1,000,000.00 aggregate.</w:t>
      </w:r>
    </w:p>
    <w:p w14:paraId="1E6D969B" w14:textId="77777777" w:rsidR="00B4659F" w:rsidRPr="007D1D76" w:rsidRDefault="00B4659F" w:rsidP="00B4659F">
      <w:pPr>
        <w:ind w:right="-360"/>
        <w:jc w:val="both"/>
        <w:rPr>
          <w:sz w:val="22"/>
          <w:szCs w:val="22"/>
        </w:rPr>
      </w:pPr>
    </w:p>
    <w:p w14:paraId="6D37694F" w14:textId="77777777" w:rsidR="00B4659F" w:rsidRPr="007D1D76" w:rsidRDefault="00B4659F" w:rsidP="00B4659F">
      <w:pPr>
        <w:pStyle w:val="ListParagraph"/>
        <w:numPr>
          <w:ilvl w:val="0"/>
          <w:numId w:val="15"/>
        </w:numPr>
        <w:jc w:val="both"/>
        <w:rPr>
          <w:sz w:val="22"/>
          <w:szCs w:val="22"/>
        </w:rPr>
      </w:pPr>
      <w:r w:rsidRPr="007D1D76">
        <w:rPr>
          <w:sz w:val="22"/>
          <w:szCs w:val="22"/>
        </w:rPr>
        <w:t>Commercial General Liability Insurance with limits of $1,000,000.00 per occurrence and $</w:t>
      </w:r>
      <w:r>
        <w:rPr>
          <w:sz w:val="22"/>
          <w:szCs w:val="22"/>
        </w:rPr>
        <w:t>2</w:t>
      </w:r>
      <w:r w:rsidRPr="007D1D76">
        <w:rPr>
          <w:sz w:val="22"/>
          <w:szCs w:val="22"/>
        </w:rPr>
        <w:t>,000,000.00 aggregate.  The Authority and its Commissioners, Staff and Consultants shall be named as additional insured.</w:t>
      </w:r>
    </w:p>
    <w:p w14:paraId="01CFF3F7" w14:textId="77777777" w:rsidR="00B4659F" w:rsidRPr="007D1D76" w:rsidRDefault="00B4659F" w:rsidP="00B4659F">
      <w:pPr>
        <w:ind w:right="-360"/>
        <w:jc w:val="both"/>
        <w:rPr>
          <w:sz w:val="22"/>
          <w:szCs w:val="22"/>
        </w:rPr>
      </w:pPr>
    </w:p>
    <w:p w14:paraId="21CEEC60" w14:textId="77777777" w:rsidR="00B4659F" w:rsidRPr="007D1D76" w:rsidRDefault="00B4659F" w:rsidP="00B4659F">
      <w:pPr>
        <w:pStyle w:val="ListParagraph"/>
        <w:numPr>
          <w:ilvl w:val="0"/>
          <w:numId w:val="15"/>
        </w:numPr>
        <w:ind w:right="-360"/>
        <w:jc w:val="both"/>
        <w:rPr>
          <w:sz w:val="22"/>
          <w:szCs w:val="22"/>
        </w:rPr>
      </w:pPr>
      <w:r w:rsidRPr="007D1D76">
        <w:rPr>
          <w:sz w:val="22"/>
          <w:szCs w:val="22"/>
        </w:rPr>
        <w:t>Workers Compensation Insurance at statutory limits.</w:t>
      </w:r>
    </w:p>
    <w:p w14:paraId="1A4EE7B6" w14:textId="77777777" w:rsidR="00B4659F" w:rsidRPr="007D1D76" w:rsidRDefault="00B4659F" w:rsidP="00B4659F">
      <w:pPr>
        <w:ind w:right="-360"/>
        <w:jc w:val="both"/>
        <w:rPr>
          <w:sz w:val="22"/>
          <w:szCs w:val="22"/>
        </w:rPr>
      </w:pPr>
    </w:p>
    <w:p w14:paraId="601BEA83" w14:textId="45C42622" w:rsidR="00B4659F" w:rsidRPr="007D1D76" w:rsidRDefault="00B4659F" w:rsidP="00B4659F">
      <w:pPr>
        <w:pStyle w:val="ListParagraph"/>
        <w:numPr>
          <w:ilvl w:val="0"/>
          <w:numId w:val="15"/>
        </w:numPr>
        <w:jc w:val="both"/>
        <w:rPr>
          <w:sz w:val="22"/>
          <w:szCs w:val="22"/>
        </w:rPr>
      </w:pPr>
      <w:r w:rsidRPr="007D1D76">
        <w:rPr>
          <w:sz w:val="22"/>
          <w:szCs w:val="22"/>
        </w:rPr>
        <w:t>Automobile Liability Insurance with limit of $</w:t>
      </w:r>
      <w:r w:rsidR="008F5AF4">
        <w:rPr>
          <w:sz w:val="22"/>
          <w:szCs w:val="22"/>
        </w:rPr>
        <w:t>2,</w:t>
      </w:r>
      <w:r w:rsidRPr="007D1D76">
        <w:rPr>
          <w:sz w:val="22"/>
          <w:szCs w:val="22"/>
        </w:rPr>
        <w:t>000,000.00 per occurrence combined single limit.</w:t>
      </w:r>
    </w:p>
    <w:p w14:paraId="2A0082AD" w14:textId="77777777" w:rsidR="00B4659F" w:rsidRPr="007D1D76" w:rsidRDefault="00B4659F" w:rsidP="00B4659F">
      <w:pPr>
        <w:ind w:left="720" w:right="-360" w:hanging="720"/>
        <w:jc w:val="both"/>
        <w:rPr>
          <w:sz w:val="22"/>
          <w:szCs w:val="22"/>
        </w:rPr>
      </w:pPr>
    </w:p>
    <w:p w14:paraId="70A1ED94" w14:textId="77777777" w:rsidR="00B4659F" w:rsidRPr="007D1D76" w:rsidRDefault="00B4659F" w:rsidP="00B4659F">
      <w:pPr>
        <w:pStyle w:val="ListParagraph"/>
        <w:numPr>
          <w:ilvl w:val="0"/>
          <w:numId w:val="15"/>
        </w:numPr>
        <w:jc w:val="both"/>
        <w:rPr>
          <w:sz w:val="22"/>
          <w:szCs w:val="22"/>
        </w:rPr>
      </w:pPr>
      <w:r w:rsidRPr="007D1D76">
        <w:rPr>
          <w:sz w:val="22"/>
          <w:szCs w:val="22"/>
        </w:rPr>
        <w:t>Non-Owned Automobile Liability Insurance, including coverage for hired and leased vehicles, with limits of $1,000,000.00 per occurrence.</w:t>
      </w:r>
    </w:p>
    <w:p w14:paraId="0F243297" w14:textId="77777777" w:rsidR="00B4659F" w:rsidRPr="007D1D76" w:rsidRDefault="00B4659F" w:rsidP="00B4659F">
      <w:pPr>
        <w:ind w:left="720" w:right="-360" w:hanging="720"/>
        <w:jc w:val="both"/>
        <w:rPr>
          <w:sz w:val="22"/>
          <w:szCs w:val="22"/>
        </w:rPr>
      </w:pPr>
    </w:p>
    <w:p w14:paraId="7AB58D04" w14:textId="662B9FAA" w:rsidR="00B4659F" w:rsidRPr="007D1D76" w:rsidRDefault="00B4659F" w:rsidP="00B4659F">
      <w:pPr>
        <w:ind w:right="40"/>
        <w:jc w:val="both"/>
        <w:rPr>
          <w:sz w:val="22"/>
          <w:szCs w:val="22"/>
        </w:rPr>
      </w:pPr>
      <w:r w:rsidRPr="007D1D76">
        <w:rPr>
          <w:sz w:val="22"/>
          <w:szCs w:val="22"/>
        </w:rPr>
        <w:t xml:space="preserve">The </w:t>
      </w:r>
      <w:r w:rsidR="00675B5C">
        <w:rPr>
          <w:sz w:val="22"/>
          <w:szCs w:val="22"/>
        </w:rPr>
        <w:t>Auditor</w:t>
      </w:r>
      <w:r w:rsidR="00D501E7">
        <w:rPr>
          <w:sz w:val="22"/>
          <w:szCs w:val="22"/>
        </w:rPr>
        <w:t xml:space="preserve"> </w:t>
      </w:r>
      <w:r w:rsidRPr="007D1D76">
        <w:rPr>
          <w:sz w:val="22"/>
          <w:szCs w:val="22"/>
        </w:rPr>
        <w:t>shall indemnify and save harmless, the Authority and the Authority’s agents, and employees, from and against all losses and claims, demands, payments, suits, actions, recoveries, and judgments of every nature and description brought or recovered against them by reasons of any act or omission of the said Contractor, their subcontractors, their agents, or their employees, in the execution of the work or in guiding same.  Proof of coverage shall be provided prior to execution of Agreement with the Authority.</w:t>
      </w:r>
    </w:p>
    <w:p w14:paraId="21EFBB34" w14:textId="77777777" w:rsidR="00B4659F" w:rsidRPr="007D1D76" w:rsidRDefault="00B4659F" w:rsidP="00B4659F">
      <w:pPr>
        <w:ind w:left="-360" w:right="-360"/>
        <w:jc w:val="both"/>
        <w:rPr>
          <w:b/>
          <w:bCs/>
          <w:sz w:val="22"/>
          <w:szCs w:val="22"/>
        </w:rPr>
      </w:pPr>
    </w:p>
    <w:p w14:paraId="04ED9156" w14:textId="77777777" w:rsidR="00B4659F" w:rsidRPr="007D1D76" w:rsidRDefault="00B4659F" w:rsidP="00B4659F">
      <w:pPr>
        <w:ind w:right="-360" w:hanging="360"/>
        <w:jc w:val="both"/>
        <w:rPr>
          <w:b/>
          <w:bCs/>
          <w:sz w:val="22"/>
          <w:szCs w:val="22"/>
          <w:u w:val="single"/>
        </w:rPr>
      </w:pPr>
      <w:r w:rsidRPr="007D1D76">
        <w:rPr>
          <w:b/>
          <w:bCs/>
          <w:sz w:val="22"/>
          <w:szCs w:val="22"/>
        </w:rPr>
        <w:t>G.</w:t>
      </w:r>
      <w:r w:rsidRPr="007D1D76">
        <w:rPr>
          <w:b/>
          <w:bCs/>
          <w:sz w:val="22"/>
          <w:szCs w:val="22"/>
        </w:rPr>
        <w:tab/>
      </w:r>
      <w:r w:rsidRPr="007D1D76">
        <w:rPr>
          <w:b/>
          <w:bCs/>
          <w:sz w:val="22"/>
          <w:szCs w:val="22"/>
          <w:u w:val="single"/>
        </w:rPr>
        <w:t>MANDATORY LANGUAGE</w:t>
      </w:r>
    </w:p>
    <w:p w14:paraId="28ED42BF" w14:textId="77777777" w:rsidR="00B4659F" w:rsidRPr="007D1D76" w:rsidRDefault="00B4659F" w:rsidP="00B4659F">
      <w:pPr>
        <w:ind w:right="-360" w:hanging="360"/>
        <w:jc w:val="both"/>
        <w:rPr>
          <w:b/>
          <w:bCs/>
          <w:sz w:val="22"/>
          <w:szCs w:val="22"/>
        </w:rPr>
      </w:pPr>
    </w:p>
    <w:p w14:paraId="31265D33" w14:textId="77777777" w:rsidR="00B4659F" w:rsidRPr="007D1D76" w:rsidRDefault="00B4659F" w:rsidP="00B4659F">
      <w:pPr>
        <w:ind w:right="-360"/>
        <w:jc w:val="center"/>
        <w:rPr>
          <w:b/>
          <w:bCs/>
          <w:sz w:val="22"/>
          <w:szCs w:val="22"/>
        </w:rPr>
      </w:pPr>
      <w:r w:rsidRPr="007D1D76">
        <w:rPr>
          <w:b/>
          <w:bCs/>
          <w:sz w:val="22"/>
          <w:szCs w:val="22"/>
        </w:rPr>
        <w:t>AFFIRMATIVE ACTION REQUIREMENTS</w:t>
      </w:r>
    </w:p>
    <w:p w14:paraId="27D22FC4" w14:textId="77777777" w:rsidR="00B4659F" w:rsidRPr="007D1D76" w:rsidRDefault="00B4659F" w:rsidP="00B4659F">
      <w:pPr>
        <w:ind w:right="-360"/>
        <w:jc w:val="center"/>
        <w:rPr>
          <w:b/>
          <w:bCs/>
          <w:sz w:val="22"/>
          <w:szCs w:val="22"/>
        </w:rPr>
      </w:pPr>
    </w:p>
    <w:p w14:paraId="457F3B8F" w14:textId="77777777" w:rsidR="00B4659F" w:rsidRPr="007D1D76" w:rsidRDefault="00B4659F" w:rsidP="00B4659F">
      <w:pPr>
        <w:tabs>
          <w:tab w:val="left" w:pos="-540"/>
          <w:tab w:val="left" w:pos="1620"/>
          <w:tab w:val="left" w:pos="3600"/>
          <w:tab w:val="center" w:pos="6120"/>
        </w:tabs>
        <w:jc w:val="both"/>
        <w:rPr>
          <w:sz w:val="22"/>
          <w:szCs w:val="22"/>
        </w:rPr>
      </w:pPr>
      <w:r w:rsidRPr="007D1D76">
        <w:rPr>
          <w:sz w:val="22"/>
          <w:szCs w:val="22"/>
        </w:rPr>
        <w:t xml:space="preserve">Each Firm submitting a proposal shall be required to certify that it has complied with </w:t>
      </w:r>
      <w:r w:rsidRPr="007D1D76">
        <w:rPr>
          <w:bCs/>
          <w:sz w:val="22"/>
          <w:szCs w:val="22"/>
        </w:rPr>
        <w:t xml:space="preserve">Public Agency Regulations For Awarding Contracts </w:t>
      </w:r>
      <w:r w:rsidRPr="007D1D76">
        <w:rPr>
          <w:sz w:val="22"/>
          <w:szCs w:val="22"/>
        </w:rPr>
        <w:t>pursuant to N.J.S.A. 10:5-31 et seq. (P.L.1975, c.127) and N.J.A.C. 17:27-1.1 et seq. issued by the State of New Jersey, Department of the Treasury, Affirmative Action Office, covering non</w:t>
      </w:r>
      <w:r w:rsidRPr="007D1D76">
        <w:rPr>
          <w:sz w:val="22"/>
          <w:szCs w:val="22"/>
        </w:rPr>
        <w:noBreakHyphen/>
        <w:t>discrimination in employment.</w:t>
      </w:r>
    </w:p>
    <w:p w14:paraId="3D1CB01F" w14:textId="77777777" w:rsidR="00B4659F" w:rsidRPr="007D1D76" w:rsidRDefault="00B4659F" w:rsidP="00B4659F">
      <w:pPr>
        <w:ind w:left="-360" w:right="-360"/>
        <w:jc w:val="both"/>
        <w:rPr>
          <w:b/>
          <w:bCs/>
          <w:sz w:val="22"/>
          <w:szCs w:val="22"/>
        </w:rPr>
      </w:pPr>
    </w:p>
    <w:p w14:paraId="109D6091" w14:textId="77777777" w:rsidR="00B4659F" w:rsidRPr="007D1D76" w:rsidRDefault="00B4659F" w:rsidP="00B4659F">
      <w:pPr>
        <w:pStyle w:val="BodyTextIndent"/>
        <w:ind w:left="0"/>
        <w:jc w:val="both"/>
        <w:rPr>
          <w:sz w:val="22"/>
        </w:rPr>
      </w:pPr>
      <w:r w:rsidRPr="007D1D76">
        <w:rPr>
          <w:sz w:val="22"/>
        </w:rPr>
        <w:t>During the performance of this contract, the contractor agrees as follows:</w:t>
      </w:r>
    </w:p>
    <w:p w14:paraId="008E6336" w14:textId="77777777" w:rsidR="00B4659F" w:rsidRPr="007D1D76" w:rsidRDefault="00B4659F" w:rsidP="00B4659F">
      <w:pPr>
        <w:tabs>
          <w:tab w:val="left" w:pos="600"/>
          <w:tab w:val="right" w:pos="8520"/>
        </w:tabs>
        <w:spacing w:line="240" w:lineRule="atLeast"/>
        <w:jc w:val="both"/>
        <w:rPr>
          <w:sz w:val="22"/>
          <w:szCs w:val="22"/>
        </w:rPr>
      </w:pPr>
    </w:p>
    <w:p w14:paraId="7180BB7F" w14:textId="77777777" w:rsidR="00B4659F" w:rsidRPr="007D1D76" w:rsidRDefault="00B4659F" w:rsidP="00B4659F">
      <w:pPr>
        <w:pStyle w:val="BodyTextIndent"/>
        <w:ind w:left="0"/>
        <w:jc w:val="both"/>
        <w:rPr>
          <w:sz w:val="22"/>
        </w:rPr>
      </w:pPr>
      <w:r w:rsidRPr="007D1D76">
        <w:rPr>
          <w:sz w:val="22"/>
        </w:rPr>
        <w:lastRenderedPageBreak/>
        <w:t xml:space="preserve">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Except with respect to affectional or sexual orientation and gender identity or expression, the contractor will ensure that equal employment opportunity is afforded to such applicants in recruitment and employment, and that employees are treated during employment, without regard to their age, race, creed, color, national origin, ancestry, marital status, affectional or sexual orientation, gender identity or expression, disability, nationality or sex.  Such equal employment opportunity </w:t>
      </w:r>
      <w:proofErr w:type="gramStart"/>
      <w:r w:rsidRPr="007D1D76">
        <w:rPr>
          <w:sz w:val="22"/>
        </w:rPr>
        <w:t>shall</w:t>
      </w:r>
      <w:proofErr w:type="gramEnd"/>
      <w:r w:rsidRPr="007D1D76">
        <w:rPr>
          <w:sz w:val="22"/>
        </w:rPr>
        <w:t xml:space="preserve">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w:t>
      </w:r>
      <w:proofErr w:type="gramStart"/>
      <w:r w:rsidRPr="007D1D76">
        <w:rPr>
          <w:sz w:val="22"/>
        </w:rPr>
        <w:t>places,</w:t>
      </w:r>
      <w:proofErr w:type="gramEnd"/>
      <w:r w:rsidRPr="007D1D76">
        <w:rPr>
          <w:sz w:val="22"/>
        </w:rPr>
        <w:t xml:space="preserve"> available to employees and applicants for employment, notices to be provided by the Public Agency Compliance Officer setting forth provisions of this nondiscrimination clause.</w:t>
      </w:r>
    </w:p>
    <w:p w14:paraId="72A5EFC5" w14:textId="77777777" w:rsidR="00B4659F" w:rsidRPr="007D1D76" w:rsidRDefault="00B4659F" w:rsidP="00B4659F">
      <w:pPr>
        <w:tabs>
          <w:tab w:val="left" w:pos="600"/>
          <w:tab w:val="right" w:pos="8520"/>
        </w:tabs>
        <w:spacing w:line="240" w:lineRule="atLeast"/>
        <w:jc w:val="both"/>
        <w:rPr>
          <w:rFonts w:cs="Arial"/>
          <w:sz w:val="22"/>
          <w:szCs w:val="22"/>
        </w:rPr>
      </w:pPr>
      <w:r w:rsidRPr="007D1D76">
        <w:rPr>
          <w:rFonts w:cs="Arial"/>
          <w:sz w:val="22"/>
          <w:szCs w:val="22"/>
        </w:rPr>
        <w:t xml:space="preserve"> </w:t>
      </w:r>
    </w:p>
    <w:p w14:paraId="62EC4EE0" w14:textId="77777777" w:rsidR="00B4659F" w:rsidRPr="007D1D76" w:rsidRDefault="00B4659F" w:rsidP="00B4659F">
      <w:pPr>
        <w:tabs>
          <w:tab w:val="left" w:pos="600"/>
          <w:tab w:val="right" w:pos="8520"/>
        </w:tabs>
        <w:spacing w:line="240" w:lineRule="atLeast"/>
        <w:jc w:val="both"/>
        <w:rPr>
          <w:rFonts w:cs="Arial"/>
          <w:sz w:val="22"/>
          <w:szCs w:val="22"/>
        </w:rPr>
      </w:pPr>
      <w:r w:rsidRPr="007D1D76">
        <w:rPr>
          <w:rFonts w:cs="Arial"/>
          <w:sz w:val="22"/>
          <w:szCs w:val="22"/>
        </w:rPr>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14:paraId="1E9AE063" w14:textId="77777777" w:rsidR="00B4659F" w:rsidRPr="007D1D76" w:rsidRDefault="00B4659F" w:rsidP="00B4659F">
      <w:pPr>
        <w:tabs>
          <w:tab w:val="left" w:pos="600"/>
          <w:tab w:val="right" w:pos="8520"/>
        </w:tabs>
        <w:spacing w:line="240" w:lineRule="atLeast"/>
        <w:jc w:val="both"/>
        <w:rPr>
          <w:rFonts w:cs="Arial"/>
          <w:sz w:val="22"/>
          <w:szCs w:val="22"/>
        </w:rPr>
      </w:pPr>
    </w:p>
    <w:p w14:paraId="369EF6DB" w14:textId="2CC9A166" w:rsidR="00B4659F" w:rsidRPr="007D1D76" w:rsidRDefault="00B4659F" w:rsidP="00B4659F">
      <w:pPr>
        <w:tabs>
          <w:tab w:val="left" w:pos="600"/>
          <w:tab w:val="right" w:pos="8520"/>
        </w:tabs>
        <w:spacing w:line="240" w:lineRule="atLeast"/>
        <w:jc w:val="both"/>
        <w:rPr>
          <w:rFonts w:cs="Arial"/>
          <w:sz w:val="22"/>
          <w:szCs w:val="22"/>
        </w:rPr>
      </w:pPr>
      <w:r w:rsidRPr="007D1D76">
        <w:rPr>
          <w:rFonts w:cs="Arial"/>
          <w:sz w:val="22"/>
          <w:szCs w:val="22"/>
        </w:rPr>
        <w:t xml:space="preserve">The contractor or subcontractor, where applicable, will send to each </w:t>
      </w:r>
      <w:r w:rsidR="00C97BDA">
        <w:rPr>
          <w:rFonts w:cs="Arial"/>
          <w:sz w:val="22"/>
          <w:szCs w:val="22"/>
        </w:rPr>
        <w:t>general</w:t>
      </w:r>
      <w:r w:rsidRPr="007D1D76">
        <w:rPr>
          <w:rFonts w:cs="Arial"/>
          <w:sz w:val="22"/>
          <w:szCs w:val="22"/>
        </w:rPr>
        <w:t xml:space="preserve"> union or representative or workers with which it has a collective bargaining agreement or other contract or understanding, a notice, to be provided by the agency contracting officer advising the </w:t>
      </w:r>
      <w:r w:rsidR="00C97BDA">
        <w:rPr>
          <w:rFonts w:cs="Arial"/>
          <w:sz w:val="22"/>
          <w:szCs w:val="22"/>
        </w:rPr>
        <w:t>general</w:t>
      </w:r>
      <w:r w:rsidRPr="007D1D76">
        <w:rPr>
          <w:rFonts w:cs="Arial"/>
          <w:sz w:val="22"/>
          <w:szCs w:val="22"/>
        </w:rPr>
        <w:t xml:space="preserve"> union or workers' representative of the contractor's commitments under this act and shall post copies of the notice in conspicuous places available to employees and applicants for employment.</w:t>
      </w:r>
    </w:p>
    <w:p w14:paraId="0B70EE94" w14:textId="77777777" w:rsidR="00B4659F" w:rsidRPr="007D1D76" w:rsidRDefault="00B4659F" w:rsidP="00B4659F">
      <w:pPr>
        <w:tabs>
          <w:tab w:val="left" w:pos="600"/>
          <w:tab w:val="right" w:pos="8520"/>
        </w:tabs>
        <w:spacing w:line="240" w:lineRule="atLeast"/>
        <w:jc w:val="both"/>
        <w:rPr>
          <w:rFonts w:cs="Arial"/>
          <w:sz w:val="22"/>
          <w:szCs w:val="22"/>
        </w:rPr>
      </w:pPr>
    </w:p>
    <w:p w14:paraId="067D4E07" w14:textId="77777777" w:rsidR="00B4659F" w:rsidRPr="007D1D76" w:rsidRDefault="00B4659F" w:rsidP="00B4659F">
      <w:pPr>
        <w:tabs>
          <w:tab w:val="left" w:pos="600"/>
          <w:tab w:val="right" w:pos="8520"/>
        </w:tabs>
        <w:spacing w:line="240" w:lineRule="atLeast"/>
        <w:jc w:val="both"/>
        <w:rPr>
          <w:rFonts w:cs="Arial"/>
          <w:sz w:val="22"/>
          <w:szCs w:val="22"/>
        </w:rPr>
      </w:pPr>
      <w:r w:rsidRPr="007D1D76">
        <w:rPr>
          <w:rFonts w:cs="Arial"/>
          <w:sz w:val="22"/>
          <w:szCs w:val="22"/>
        </w:rPr>
        <w:t>The contractor or subcontractor, where applicable, agrees to comply with any regulations promulgated by the Treasurer pursuant to N.J.S.A. 10:5-31 et seq., as amended and supplemented from time to time and the Americans with Disabilities Act.</w:t>
      </w:r>
    </w:p>
    <w:p w14:paraId="1027271B" w14:textId="77777777" w:rsidR="00B4659F" w:rsidRPr="007D1D76" w:rsidRDefault="00B4659F" w:rsidP="00B4659F">
      <w:pPr>
        <w:tabs>
          <w:tab w:val="left" w:pos="600"/>
          <w:tab w:val="right" w:pos="8520"/>
        </w:tabs>
        <w:spacing w:line="240" w:lineRule="atLeast"/>
        <w:jc w:val="both"/>
        <w:rPr>
          <w:rFonts w:cs="Arial"/>
          <w:sz w:val="22"/>
          <w:szCs w:val="22"/>
        </w:rPr>
      </w:pPr>
    </w:p>
    <w:p w14:paraId="4913F200" w14:textId="417B04A1" w:rsidR="00B4659F" w:rsidRPr="007D1D76" w:rsidRDefault="00B4659F" w:rsidP="00B4659F">
      <w:pPr>
        <w:tabs>
          <w:tab w:val="left" w:pos="600"/>
          <w:tab w:val="right" w:pos="8520"/>
        </w:tabs>
        <w:spacing w:line="240" w:lineRule="atLeast"/>
        <w:jc w:val="both"/>
        <w:rPr>
          <w:rFonts w:cs="Arial"/>
          <w:sz w:val="22"/>
          <w:szCs w:val="22"/>
        </w:rPr>
      </w:pPr>
      <w:r w:rsidRPr="007D1D76">
        <w:rPr>
          <w:rFonts w:cs="Arial"/>
          <w:sz w:val="22"/>
          <w:szCs w:val="22"/>
        </w:rPr>
        <w:t xml:space="preserve">The contractor or subcontractor agrees to make good faith efforts to afford equal employment opportunities to minority and women workers consistent with </w:t>
      </w:r>
      <w:r w:rsidR="00944058">
        <w:rPr>
          <w:rFonts w:cs="Arial"/>
          <w:sz w:val="22"/>
          <w:szCs w:val="22"/>
        </w:rPr>
        <w:t>g</w:t>
      </w:r>
      <w:r w:rsidRPr="007D1D76">
        <w:rPr>
          <w:rFonts w:cs="Arial"/>
          <w:sz w:val="22"/>
          <w:szCs w:val="22"/>
        </w:rPr>
        <w:t>ood faith efforts to meet targeted county employment goals established in accordance with N.J.A.C. l7:27</w:t>
      </w:r>
      <w:r w:rsidRPr="007D1D76">
        <w:rPr>
          <w:rFonts w:cs="Arial"/>
          <w:sz w:val="22"/>
          <w:szCs w:val="22"/>
        </w:rPr>
        <w:noBreakHyphen/>
        <w:t xml:space="preserve">5.2, or </w:t>
      </w:r>
      <w:r w:rsidR="00944058">
        <w:rPr>
          <w:rFonts w:cs="Arial"/>
          <w:sz w:val="22"/>
          <w:szCs w:val="22"/>
        </w:rPr>
        <w:t>g</w:t>
      </w:r>
      <w:r w:rsidRPr="007D1D76">
        <w:rPr>
          <w:rFonts w:cs="Arial"/>
          <w:sz w:val="22"/>
          <w:szCs w:val="22"/>
        </w:rPr>
        <w:t>ood faith efforts to meet targeted county employment goals determined by the Division, pursuant to N.J.A.C. 17:27-5.2.</w:t>
      </w:r>
    </w:p>
    <w:p w14:paraId="1D37D6E0" w14:textId="77777777" w:rsidR="00B4659F" w:rsidRPr="007D1D76" w:rsidRDefault="00B4659F" w:rsidP="00B4659F">
      <w:pPr>
        <w:tabs>
          <w:tab w:val="left" w:pos="600"/>
          <w:tab w:val="right" w:pos="8520"/>
        </w:tabs>
        <w:spacing w:line="240" w:lineRule="atLeast"/>
        <w:jc w:val="both"/>
        <w:rPr>
          <w:rFonts w:cs="Arial"/>
          <w:sz w:val="22"/>
          <w:szCs w:val="22"/>
        </w:rPr>
      </w:pPr>
    </w:p>
    <w:p w14:paraId="023AFFEF" w14:textId="43446C88" w:rsidR="00B4659F" w:rsidRPr="007D1D76" w:rsidRDefault="00B4659F" w:rsidP="00B4659F">
      <w:pPr>
        <w:tabs>
          <w:tab w:val="left" w:pos="600"/>
          <w:tab w:val="right" w:pos="8520"/>
        </w:tabs>
        <w:spacing w:line="240" w:lineRule="atLeast"/>
        <w:jc w:val="both"/>
        <w:rPr>
          <w:rFonts w:cs="Arial"/>
          <w:sz w:val="22"/>
          <w:szCs w:val="22"/>
        </w:rPr>
      </w:pPr>
      <w:r w:rsidRPr="007D1D76">
        <w:rPr>
          <w:rFonts w:cs="Arial"/>
          <w:sz w:val="22"/>
          <w:szCs w:val="22"/>
        </w:rPr>
        <w:t xml:space="preserve">The contractor or subcontractor agrees to inform in writing its appropriate recruitment agencies including, but not limited to, employment agencies, placement bureaus, colleges, universities, </w:t>
      </w:r>
      <w:r w:rsidR="00C97BDA">
        <w:rPr>
          <w:rFonts w:cs="Arial"/>
          <w:sz w:val="22"/>
          <w:szCs w:val="22"/>
        </w:rPr>
        <w:t>general</w:t>
      </w:r>
      <w:r w:rsidRPr="007D1D76">
        <w:rPr>
          <w:rFonts w:cs="Arial"/>
          <w:sz w:val="22"/>
          <w:szCs w:val="22"/>
        </w:rPr>
        <w:t xml:space="preserve"> unions, that it does not discriminate on the basis of age, creed, color, national origin, ancestry, marital status, affectional or sexual orientation, gender identity or expression, disability, nationality or sex, and that it will discontinue the use of any recruitment agency which engages in direct or indirect discriminatory practices.</w:t>
      </w:r>
    </w:p>
    <w:p w14:paraId="2C791BEA" w14:textId="77777777" w:rsidR="00B4659F" w:rsidRPr="007D1D76" w:rsidRDefault="00B4659F" w:rsidP="00B4659F">
      <w:pPr>
        <w:tabs>
          <w:tab w:val="left" w:pos="600"/>
          <w:tab w:val="right" w:pos="8520"/>
        </w:tabs>
        <w:spacing w:line="240" w:lineRule="atLeast"/>
        <w:jc w:val="both"/>
        <w:rPr>
          <w:rFonts w:cs="Arial"/>
          <w:sz w:val="22"/>
          <w:szCs w:val="22"/>
        </w:rPr>
      </w:pPr>
    </w:p>
    <w:p w14:paraId="3D309A4E" w14:textId="77777777" w:rsidR="00B4659F" w:rsidRPr="007D1D76" w:rsidRDefault="00B4659F" w:rsidP="00B4659F">
      <w:pPr>
        <w:tabs>
          <w:tab w:val="left" w:pos="600"/>
          <w:tab w:val="right" w:pos="8520"/>
        </w:tabs>
        <w:spacing w:line="240" w:lineRule="atLeast"/>
        <w:jc w:val="both"/>
        <w:rPr>
          <w:rFonts w:cs="Arial"/>
          <w:sz w:val="22"/>
          <w:szCs w:val="22"/>
        </w:rPr>
      </w:pPr>
      <w:r w:rsidRPr="007D1D76">
        <w:rPr>
          <w:rFonts w:cs="Arial"/>
          <w:sz w:val="22"/>
          <w:szCs w:val="22"/>
        </w:rPr>
        <w:t>The contractor or subcontractor agrees to revise any of its testing procedures, if necessary, to assure that all personnel testing conforms with the principles of job</w:t>
      </w:r>
      <w:r w:rsidRPr="007D1D76">
        <w:rPr>
          <w:rFonts w:cs="Arial"/>
          <w:sz w:val="22"/>
          <w:szCs w:val="22"/>
        </w:rPr>
        <w:noBreakHyphen/>
        <w:t>related testing, as established by the statutes and court decisions of the State of New Jersey and as established by applicable Federal law and applicable Federal court decisions.</w:t>
      </w:r>
    </w:p>
    <w:p w14:paraId="0C9C78F5" w14:textId="77777777" w:rsidR="00B4659F" w:rsidRPr="007D1D76" w:rsidRDefault="00B4659F" w:rsidP="00B4659F">
      <w:pPr>
        <w:tabs>
          <w:tab w:val="left" w:pos="600"/>
          <w:tab w:val="right" w:pos="8520"/>
        </w:tabs>
        <w:spacing w:line="240" w:lineRule="atLeast"/>
        <w:jc w:val="both"/>
        <w:rPr>
          <w:rFonts w:cs="Arial"/>
          <w:sz w:val="22"/>
          <w:szCs w:val="22"/>
        </w:rPr>
      </w:pPr>
    </w:p>
    <w:p w14:paraId="69D90194" w14:textId="77777777" w:rsidR="00B4659F" w:rsidRPr="007D1D76" w:rsidRDefault="00B4659F" w:rsidP="00B4659F">
      <w:pPr>
        <w:tabs>
          <w:tab w:val="left" w:pos="600"/>
          <w:tab w:val="right" w:pos="8520"/>
        </w:tabs>
        <w:spacing w:line="240" w:lineRule="atLeast"/>
        <w:jc w:val="both"/>
        <w:rPr>
          <w:rFonts w:cs="Arial"/>
          <w:sz w:val="22"/>
          <w:szCs w:val="22"/>
        </w:rPr>
      </w:pPr>
      <w:r w:rsidRPr="007D1D76">
        <w:rPr>
          <w:rFonts w:cs="Arial"/>
          <w:sz w:val="22"/>
          <w:szCs w:val="22"/>
        </w:rPr>
        <w:t>In conforming with the targeted employment goals, the contractor or subcontractor agrees to review all procedures relating to transfer, upgrading, downgrading and layoff to ensure that all such actions are taken without regard to age, creed, color, national origin, ancestry, marital status, affectional or sexual orientation, gender identity or expression, disability, nationality or sex, consistent with the statutes and court decisions of the State of New Jersey, and applicable Federal law and applicable Federal court decisions.</w:t>
      </w:r>
    </w:p>
    <w:p w14:paraId="451E7BE8" w14:textId="77777777" w:rsidR="00B4659F" w:rsidRPr="007D1D76" w:rsidRDefault="00B4659F" w:rsidP="00B4659F">
      <w:pPr>
        <w:tabs>
          <w:tab w:val="left" w:pos="600"/>
          <w:tab w:val="right" w:pos="8520"/>
        </w:tabs>
        <w:spacing w:line="240" w:lineRule="atLeast"/>
        <w:jc w:val="both"/>
        <w:rPr>
          <w:rFonts w:cs="Arial"/>
          <w:sz w:val="22"/>
          <w:szCs w:val="22"/>
        </w:rPr>
      </w:pPr>
      <w:r w:rsidRPr="007D1D76">
        <w:rPr>
          <w:rFonts w:cs="Arial"/>
          <w:sz w:val="22"/>
          <w:szCs w:val="22"/>
        </w:rPr>
        <w:t>The contractor shall submit to the public agency, after notification of award but prior to execution of a goods and services contract, one of the following three documents:</w:t>
      </w:r>
    </w:p>
    <w:p w14:paraId="3D8457C3" w14:textId="77777777" w:rsidR="00B4659F" w:rsidRPr="007D1D76" w:rsidRDefault="00B4659F" w:rsidP="00B4659F">
      <w:pPr>
        <w:tabs>
          <w:tab w:val="left" w:pos="600"/>
          <w:tab w:val="right" w:pos="8520"/>
        </w:tabs>
        <w:spacing w:line="240" w:lineRule="atLeast"/>
        <w:jc w:val="both"/>
        <w:rPr>
          <w:rFonts w:cs="Arial"/>
          <w:sz w:val="22"/>
          <w:szCs w:val="22"/>
        </w:rPr>
      </w:pPr>
    </w:p>
    <w:p w14:paraId="19279D92" w14:textId="77777777" w:rsidR="00B4659F" w:rsidRPr="007D1D76" w:rsidRDefault="00B4659F" w:rsidP="00B4659F">
      <w:pPr>
        <w:numPr>
          <w:ilvl w:val="0"/>
          <w:numId w:val="25"/>
        </w:numPr>
        <w:tabs>
          <w:tab w:val="clear" w:pos="1320"/>
          <w:tab w:val="right" w:pos="8520"/>
        </w:tabs>
        <w:spacing w:line="240" w:lineRule="atLeast"/>
        <w:ind w:left="990"/>
        <w:jc w:val="both"/>
        <w:rPr>
          <w:rFonts w:cs="Arial"/>
          <w:sz w:val="22"/>
          <w:szCs w:val="22"/>
        </w:rPr>
      </w:pPr>
      <w:r w:rsidRPr="007D1D76">
        <w:rPr>
          <w:rFonts w:cs="Arial"/>
          <w:sz w:val="22"/>
          <w:szCs w:val="22"/>
        </w:rPr>
        <w:t>Letter of Federal Affirmative Action Plan Approval</w:t>
      </w:r>
    </w:p>
    <w:p w14:paraId="1FD4B9B1" w14:textId="77777777" w:rsidR="00B4659F" w:rsidRPr="007D1D76" w:rsidRDefault="00B4659F" w:rsidP="00B4659F">
      <w:pPr>
        <w:numPr>
          <w:ilvl w:val="0"/>
          <w:numId w:val="25"/>
        </w:numPr>
        <w:tabs>
          <w:tab w:val="clear" w:pos="1320"/>
          <w:tab w:val="right" w:pos="8520"/>
        </w:tabs>
        <w:spacing w:line="240" w:lineRule="atLeast"/>
        <w:ind w:left="990"/>
        <w:jc w:val="both"/>
        <w:rPr>
          <w:rFonts w:cs="Arial"/>
          <w:sz w:val="22"/>
          <w:szCs w:val="22"/>
        </w:rPr>
      </w:pPr>
      <w:r w:rsidRPr="007D1D76">
        <w:rPr>
          <w:rFonts w:cs="Arial"/>
          <w:sz w:val="22"/>
          <w:szCs w:val="22"/>
        </w:rPr>
        <w:t>Certificate of Employee Information Report</w:t>
      </w:r>
    </w:p>
    <w:p w14:paraId="3EE47200" w14:textId="77777777" w:rsidR="00B4659F" w:rsidRPr="007D1D76" w:rsidRDefault="00B4659F" w:rsidP="00B4659F">
      <w:pPr>
        <w:numPr>
          <w:ilvl w:val="0"/>
          <w:numId w:val="25"/>
        </w:numPr>
        <w:tabs>
          <w:tab w:val="clear" w:pos="1320"/>
          <w:tab w:val="right" w:pos="8520"/>
        </w:tabs>
        <w:spacing w:line="240" w:lineRule="atLeast"/>
        <w:ind w:left="990"/>
        <w:jc w:val="both"/>
        <w:rPr>
          <w:rFonts w:cs="Arial"/>
          <w:sz w:val="22"/>
          <w:szCs w:val="22"/>
        </w:rPr>
      </w:pPr>
      <w:r w:rsidRPr="007D1D76">
        <w:rPr>
          <w:rFonts w:cs="Arial"/>
          <w:sz w:val="22"/>
          <w:szCs w:val="22"/>
        </w:rPr>
        <w:lastRenderedPageBreak/>
        <w:t>Employee Information Report Form AA302</w:t>
      </w:r>
    </w:p>
    <w:p w14:paraId="5CF63467" w14:textId="77777777" w:rsidR="00B4659F" w:rsidRPr="007D1D76" w:rsidRDefault="00B4659F" w:rsidP="00B4659F">
      <w:pPr>
        <w:tabs>
          <w:tab w:val="left" w:pos="600"/>
          <w:tab w:val="right" w:pos="8520"/>
        </w:tabs>
        <w:spacing w:line="240" w:lineRule="atLeast"/>
        <w:jc w:val="both"/>
        <w:rPr>
          <w:rFonts w:cs="Arial"/>
          <w:sz w:val="22"/>
          <w:szCs w:val="22"/>
        </w:rPr>
      </w:pPr>
    </w:p>
    <w:p w14:paraId="6C453B6B" w14:textId="6D7BD931" w:rsidR="00BE21F1" w:rsidRDefault="00B4659F" w:rsidP="00B4659F">
      <w:pPr>
        <w:tabs>
          <w:tab w:val="left" w:pos="600"/>
          <w:tab w:val="right" w:pos="8520"/>
        </w:tabs>
        <w:spacing w:line="240" w:lineRule="atLeast"/>
        <w:jc w:val="both"/>
        <w:rPr>
          <w:rFonts w:cs="Arial"/>
          <w:sz w:val="22"/>
          <w:szCs w:val="22"/>
        </w:rPr>
      </w:pPr>
      <w:r w:rsidRPr="007D1D76">
        <w:rPr>
          <w:rFonts w:cs="Arial"/>
          <w:sz w:val="22"/>
          <w:szCs w:val="22"/>
        </w:rPr>
        <w:t xml:space="preserve">The contractor and its subcontractors shall furnish such reports or other documents to the Division of Public Contracts Equal Employment Opportunity Compliance as may be requested by the office from time to time in order to carry out the purposes of these regulations, and public agencies shall furnish such information as may be requested by the Division of Public </w:t>
      </w:r>
      <w:r w:rsidRPr="00E12771">
        <w:rPr>
          <w:rFonts w:cs="Arial"/>
          <w:sz w:val="22"/>
          <w:szCs w:val="22"/>
        </w:rPr>
        <w:t xml:space="preserve">Contracts Equal Employment Opportunity Compliance for conducting a compliance investigation pursuant to </w:t>
      </w:r>
      <w:r w:rsidRPr="00051588">
        <w:rPr>
          <w:rFonts w:cs="Arial"/>
          <w:sz w:val="22"/>
          <w:szCs w:val="22"/>
        </w:rPr>
        <w:t>Subchapter 10 of the Administrative Code at N.J.A.C. 17:27.</w:t>
      </w:r>
    </w:p>
    <w:p w14:paraId="43481D31" w14:textId="77777777" w:rsidR="00BE21F1" w:rsidRDefault="00BE21F1">
      <w:pPr>
        <w:spacing w:after="160" w:line="259" w:lineRule="auto"/>
        <w:rPr>
          <w:rFonts w:cs="Arial"/>
          <w:sz w:val="22"/>
          <w:szCs w:val="22"/>
        </w:rPr>
      </w:pPr>
      <w:r>
        <w:rPr>
          <w:rFonts w:cs="Arial"/>
          <w:sz w:val="22"/>
          <w:szCs w:val="22"/>
        </w:rPr>
        <w:br w:type="page"/>
      </w:r>
    </w:p>
    <w:p w14:paraId="23F0F1E0" w14:textId="77777777" w:rsidR="00B4659F" w:rsidRPr="007D1D76" w:rsidRDefault="00B4659F" w:rsidP="00B4659F">
      <w:pPr>
        <w:tabs>
          <w:tab w:val="left" w:pos="600"/>
          <w:tab w:val="right" w:pos="8520"/>
        </w:tabs>
        <w:spacing w:line="240" w:lineRule="atLeast"/>
        <w:jc w:val="both"/>
        <w:rPr>
          <w:rFonts w:cs="Arial"/>
          <w:sz w:val="22"/>
          <w:szCs w:val="22"/>
        </w:rPr>
      </w:pPr>
    </w:p>
    <w:p w14:paraId="37055635" w14:textId="77777777" w:rsidR="00B4659F" w:rsidRDefault="00B4659F" w:rsidP="00B4659F">
      <w:pPr>
        <w:pStyle w:val="Heading1"/>
        <w:rPr>
          <w:i w:val="0"/>
          <w:sz w:val="22"/>
          <w:szCs w:val="22"/>
          <w:u w:val="none"/>
        </w:rPr>
      </w:pPr>
    </w:p>
    <w:p w14:paraId="62C8FD1A" w14:textId="77777777" w:rsidR="00B4659F" w:rsidRPr="007D1D76" w:rsidRDefault="00B4659F" w:rsidP="00B4659F">
      <w:pPr>
        <w:pStyle w:val="Heading1"/>
        <w:rPr>
          <w:i w:val="0"/>
          <w:sz w:val="22"/>
          <w:szCs w:val="22"/>
          <w:u w:val="none"/>
        </w:rPr>
      </w:pPr>
      <w:r w:rsidRPr="007D1D76">
        <w:rPr>
          <w:i w:val="0"/>
          <w:sz w:val="22"/>
          <w:szCs w:val="22"/>
          <w:u w:val="none"/>
        </w:rPr>
        <w:t>AMERICANS WITH DISABILITIES ACT</w:t>
      </w:r>
    </w:p>
    <w:p w14:paraId="53A2C415" w14:textId="77777777" w:rsidR="00B4659F" w:rsidRPr="007D1D76" w:rsidRDefault="00B4659F" w:rsidP="00B4659F">
      <w:pPr>
        <w:rPr>
          <w:sz w:val="22"/>
          <w:szCs w:val="22"/>
        </w:rPr>
      </w:pPr>
    </w:p>
    <w:p w14:paraId="26493A37" w14:textId="77777777" w:rsidR="00B4659F" w:rsidRPr="007D1D76" w:rsidRDefault="00B4659F" w:rsidP="00B4659F">
      <w:pPr>
        <w:pStyle w:val="Heading1"/>
        <w:rPr>
          <w:i w:val="0"/>
          <w:sz w:val="22"/>
          <w:szCs w:val="22"/>
          <w:u w:val="none"/>
        </w:rPr>
      </w:pPr>
      <w:r w:rsidRPr="007D1D76">
        <w:rPr>
          <w:i w:val="0"/>
          <w:sz w:val="22"/>
          <w:szCs w:val="22"/>
          <w:u w:val="none"/>
        </w:rPr>
        <w:t>Equal Opportunity for Individuals with Disabilities</w:t>
      </w:r>
    </w:p>
    <w:p w14:paraId="624B08A0" w14:textId="77777777" w:rsidR="00B4659F" w:rsidRPr="007D1D76" w:rsidRDefault="00B4659F" w:rsidP="00B4659F">
      <w:pPr>
        <w:jc w:val="both"/>
        <w:rPr>
          <w:sz w:val="22"/>
          <w:szCs w:val="22"/>
        </w:rPr>
      </w:pPr>
    </w:p>
    <w:p w14:paraId="7396C840" w14:textId="72866827" w:rsidR="00B4659F" w:rsidRPr="007D1D76" w:rsidRDefault="00B4659F" w:rsidP="00B4659F">
      <w:pPr>
        <w:jc w:val="both"/>
        <w:rPr>
          <w:sz w:val="22"/>
          <w:szCs w:val="22"/>
        </w:rPr>
      </w:pPr>
      <w:r w:rsidRPr="007D1D76">
        <w:rPr>
          <w:sz w:val="22"/>
          <w:szCs w:val="22"/>
        </w:rPr>
        <w:t xml:space="preserve">The Contractor and the </w:t>
      </w:r>
      <w:r w:rsidR="00D8212B">
        <w:rPr>
          <w:sz w:val="22"/>
          <w:szCs w:val="22"/>
        </w:rPr>
        <w:t>Eatontown</w:t>
      </w:r>
      <w:r w:rsidR="003E4436">
        <w:rPr>
          <w:sz w:val="22"/>
          <w:szCs w:val="22"/>
        </w:rPr>
        <w:t xml:space="preserve"> Sewerage Authority</w:t>
      </w:r>
      <w:r w:rsidR="00D501E7">
        <w:rPr>
          <w:sz w:val="22"/>
          <w:szCs w:val="22"/>
        </w:rPr>
        <w:t xml:space="preserve"> </w:t>
      </w:r>
      <w:r w:rsidRPr="007D1D76">
        <w:rPr>
          <w:sz w:val="22"/>
          <w:szCs w:val="22"/>
        </w:rPr>
        <w:t xml:space="preserve">do hereby agree that the provisions of Title 11 of the Americans with Disabilities Act of 1990 (the “Act”) (42 U.S.C. § 12101 et seq.) which prohibits discrimination on the basis of disability by public entities in all services, programs and activities provided or made available by public entities, and the rules and regulations promulgated thereunto, are made a part of this contract.  In providing any aid, benefit, or service on behalf of the Authority pursuant to this contract, the Contractor agrees that the performance shall be in strict compliance with the Act.  </w:t>
      </w:r>
      <w:proofErr w:type="gramStart"/>
      <w:r w:rsidRPr="007D1D76">
        <w:rPr>
          <w:sz w:val="22"/>
          <w:szCs w:val="22"/>
        </w:rPr>
        <w:t>In the event that</w:t>
      </w:r>
      <w:proofErr w:type="gramEnd"/>
      <w:r w:rsidRPr="007D1D76">
        <w:rPr>
          <w:sz w:val="22"/>
          <w:szCs w:val="22"/>
        </w:rPr>
        <w:t xml:space="preserve"> the Contractor, its agents, servants, employees, or subcontractors violate or are alleged to have violated the Act during the performance of this contract, the Contractor shall defend the Authority in any action or administrative proceeding commenced pursuant to this Act.  The Contractor shall indemnify, protect and save harmless the Authority, its agents, servants and employees from and against </w:t>
      </w:r>
      <w:proofErr w:type="gramStart"/>
      <w:r w:rsidRPr="007D1D76">
        <w:rPr>
          <w:sz w:val="22"/>
          <w:szCs w:val="22"/>
        </w:rPr>
        <w:t>any and all</w:t>
      </w:r>
      <w:proofErr w:type="gramEnd"/>
      <w:r w:rsidRPr="007D1D76">
        <w:rPr>
          <w:sz w:val="22"/>
          <w:szCs w:val="22"/>
        </w:rPr>
        <w:t xml:space="preserve"> suits, claims, losses, demands, or damages of whatever kind or nature arising out of or claimed to arise out of the alleged violation.</w:t>
      </w:r>
      <w:r>
        <w:rPr>
          <w:sz w:val="22"/>
          <w:szCs w:val="22"/>
        </w:rPr>
        <w:t xml:space="preserve">  </w:t>
      </w:r>
      <w:r w:rsidRPr="007D1D76">
        <w:rPr>
          <w:sz w:val="22"/>
          <w:szCs w:val="22"/>
        </w:rPr>
        <w:t xml:space="preserve">The Contractor shall, at its own expense, defend and pay </w:t>
      </w:r>
      <w:proofErr w:type="gramStart"/>
      <w:r w:rsidRPr="007D1D76">
        <w:rPr>
          <w:sz w:val="22"/>
          <w:szCs w:val="22"/>
        </w:rPr>
        <w:t>any and all</w:t>
      </w:r>
      <w:proofErr w:type="gramEnd"/>
      <w:r w:rsidRPr="007D1D76">
        <w:rPr>
          <w:sz w:val="22"/>
          <w:szCs w:val="22"/>
        </w:rPr>
        <w:t xml:space="preserve"> charges for legal services and </w:t>
      </w:r>
      <w:proofErr w:type="gramStart"/>
      <w:r w:rsidRPr="007D1D76">
        <w:rPr>
          <w:sz w:val="22"/>
          <w:szCs w:val="22"/>
        </w:rPr>
        <w:t>any and all</w:t>
      </w:r>
      <w:proofErr w:type="gramEnd"/>
      <w:r w:rsidRPr="007D1D76">
        <w:rPr>
          <w:sz w:val="22"/>
          <w:szCs w:val="22"/>
        </w:rPr>
        <w:t xml:space="preserve"> costs and other expenses arising from such action or administrative proceeding or incurred in connection therewith.  In </w:t>
      </w:r>
      <w:proofErr w:type="gramStart"/>
      <w:r w:rsidRPr="007D1D76">
        <w:rPr>
          <w:sz w:val="22"/>
          <w:szCs w:val="22"/>
        </w:rPr>
        <w:t>any and all</w:t>
      </w:r>
      <w:proofErr w:type="gramEnd"/>
      <w:r w:rsidRPr="007D1D76">
        <w:rPr>
          <w:sz w:val="22"/>
          <w:szCs w:val="22"/>
        </w:rPr>
        <w:t xml:space="preserve"> complaints brought pursuant to the </w:t>
      </w:r>
      <w:r>
        <w:rPr>
          <w:sz w:val="22"/>
          <w:szCs w:val="22"/>
        </w:rPr>
        <w:t>Authority</w:t>
      </w:r>
      <w:r w:rsidRPr="007D1D76">
        <w:rPr>
          <w:sz w:val="22"/>
          <w:szCs w:val="22"/>
        </w:rPr>
        <w:t xml:space="preserve"> grievance procedure, the </w:t>
      </w:r>
      <w:r>
        <w:rPr>
          <w:sz w:val="22"/>
          <w:szCs w:val="22"/>
        </w:rPr>
        <w:t>Contractor</w:t>
      </w:r>
      <w:r w:rsidRPr="007D1D76">
        <w:rPr>
          <w:sz w:val="22"/>
          <w:szCs w:val="22"/>
        </w:rPr>
        <w:t xml:space="preserve"> agrees to abide by any decision of the </w:t>
      </w:r>
      <w:r>
        <w:rPr>
          <w:sz w:val="22"/>
          <w:szCs w:val="22"/>
        </w:rPr>
        <w:t>Authority</w:t>
      </w:r>
      <w:r w:rsidRPr="007D1D76">
        <w:rPr>
          <w:sz w:val="22"/>
          <w:szCs w:val="22"/>
        </w:rPr>
        <w:t xml:space="preserve"> which is rendered pursuant to said grievance procedure.  If any action or administrative proceeding results in an award of damages against the </w:t>
      </w:r>
      <w:r>
        <w:rPr>
          <w:sz w:val="22"/>
          <w:szCs w:val="22"/>
        </w:rPr>
        <w:t>Authority</w:t>
      </w:r>
      <w:r w:rsidRPr="007D1D76">
        <w:rPr>
          <w:sz w:val="22"/>
          <w:szCs w:val="22"/>
        </w:rPr>
        <w:t xml:space="preserve"> or if the </w:t>
      </w:r>
      <w:r>
        <w:rPr>
          <w:sz w:val="22"/>
          <w:szCs w:val="22"/>
        </w:rPr>
        <w:t>Authority</w:t>
      </w:r>
      <w:r w:rsidRPr="007D1D76">
        <w:rPr>
          <w:sz w:val="22"/>
          <w:szCs w:val="22"/>
        </w:rPr>
        <w:t xml:space="preserve"> incurs any expense to cure a violation of the ADA which has been brought pursuant to its grievance procedure, the </w:t>
      </w:r>
      <w:r>
        <w:rPr>
          <w:sz w:val="22"/>
          <w:szCs w:val="22"/>
        </w:rPr>
        <w:t>Contractor</w:t>
      </w:r>
      <w:r w:rsidRPr="007D1D76">
        <w:rPr>
          <w:sz w:val="22"/>
          <w:szCs w:val="22"/>
        </w:rPr>
        <w:t xml:space="preserve"> shall satisfy and discharge the same at its own expense.</w:t>
      </w:r>
    </w:p>
    <w:p w14:paraId="7A8D2F31" w14:textId="77777777" w:rsidR="00B4659F" w:rsidRPr="007D1D76" w:rsidRDefault="00B4659F" w:rsidP="00B4659F">
      <w:pPr>
        <w:jc w:val="both"/>
        <w:rPr>
          <w:sz w:val="22"/>
          <w:szCs w:val="22"/>
        </w:rPr>
      </w:pPr>
    </w:p>
    <w:p w14:paraId="15585307" w14:textId="77777777" w:rsidR="00B4659F" w:rsidRPr="007D1D76" w:rsidRDefault="00B4659F" w:rsidP="00B4659F">
      <w:pPr>
        <w:jc w:val="both"/>
        <w:rPr>
          <w:sz w:val="22"/>
          <w:szCs w:val="22"/>
        </w:rPr>
      </w:pPr>
      <w:r w:rsidRPr="007D1D76">
        <w:rPr>
          <w:sz w:val="22"/>
          <w:szCs w:val="22"/>
        </w:rPr>
        <w:t xml:space="preserve">The Authority shall, as soon as practicable after a claim has been made against it, give written notice thereof to the Contractor along with full and complete particulars of the claim.  If any action or administrative proceeding is brought against the Authority or any of its agents, servants and employees, the Authority </w:t>
      </w:r>
      <w:proofErr w:type="gramStart"/>
      <w:r w:rsidRPr="007D1D76">
        <w:rPr>
          <w:sz w:val="22"/>
          <w:szCs w:val="22"/>
        </w:rPr>
        <w:t>shall expeditiously</w:t>
      </w:r>
      <w:proofErr w:type="gramEnd"/>
      <w:r w:rsidRPr="007D1D76">
        <w:rPr>
          <w:sz w:val="22"/>
          <w:szCs w:val="22"/>
        </w:rPr>
        <w:t xml:space="preserve"> forward or have forwarded to the Contractor every demand, complaint, notice, summons, pleading or other process received by the Authority or its representatives. </w:t>
      </w:r>
    </w:p>
    <w:p w14:paraId="7876007E" w14:textId="77777777" w:rsidR="00B4659F" w:rsidRPr="007D1D76" w:rsidRDefault="00B4659F" w:rsidP="00B4659F">
      <w:pPr>
        <w:jc w:val="both"/>
        <w:rPr>
          <w:sz w:val="22"/>
          <w:szCs w:val="22"/>
        </w:rPr>
      </w:pPr>
    </w:p>
    <w:p w14:paraId="61FDD084" w14:textId="77777777" w:rsidR="00B4659F" w:rsidRPr="007D1D76" w:rsidRDefault="00B4659F" w:rsidP="00B4659F">
      <w:pPr>
        <w:jc w:val="both"/>
        <w:rPr>
          <w:sz w:val="22"/>
          <w:szCs w:val="22"/>
        </w:rPr>
      </w:pPr>
      <w:r w:rsidRPr="007D1D76">
        <w:rPr>
          <w:sz w:val="22"/>
          <w:szCs w:val="22"/>
        </w:rPr>
        <w:t xml:space="preserve">It is expressly agreed and understood that any approval by the Authority of the services provided by the Contractor pursuant to this contract will not relieve the Contractor of the obligation to comply with the Act and to defend, indemnify, protect and save harmless the Authority pursuant to this paragraph. </w:t>
      </w:r>
    </w:p>
    <w:p w14:paraId="613543C6" w14:textId="77777777" w:rsidR="00B4659F" w:rsidRPr="007D1D76" w:rsidRDefault="00B4659F" w:rsidP="00B4659F">
      <w:pPr>
        <w:jc w:val="both"/>
        <w:rPr>
          <w:sz w:val="22"/>
          <w:szCs w:val="22"/>
        </w:rPr>
      </w:pPr>
    </w:p>
    <w:p w14:paraId="5375EB61" w14:textId="77777777" w:rsidR="00B4659F" w:rsidRPr="007D1D76" w:rsidRDefault="00B4659F" w:rsidP="00B4659F">
      <w:pPr>
        <w:jc w:val="both"/>
        <w:rPr>
          <w:sz w:val="22"/>
          <w:szCs w:val="22"/>
        </w:rPr>
      </w:pPr>
      <w:r w:rsidRPr="007D1D76">
        <w:rPr>
          <w:sz w:val="22"/>
          <w:szCs w:val="22"/>
        </w:rPr>
        <w:t xml:space="preserve">It is further agreed and understood that the Authority assumes no obligation to indemnify or save harmless the Contractor, its agents, servants, employees and subcontractors for any claim which may arise out of their performance of this agreement.  Furthermore, the Contractor expressly understands and agrees that the provision of this indemnification clause shall in no way limit the Contractor’s obligations assumed in this Agreement, nor shall they be construed to relieve the Contractor from any liability, nor prelude the Authority from taking any other actions available to it under any other provisions of this Agreement or otherwise at law. </w:t>
      </w:r>
    </w:p>
    <w:p w14:paraId="6DD3CA04" w14:textId="77777777" w:rsidR="00B4659F" w:rsidRPr="007D1D76" w:rsidRDefault="00B4659F" w:rsidP="00B4659F">
      <w:pPr>
        <w:jc w:val="both"/>
        <w:rPr>
          <w:sz w:val="22"/>
          <w:szCs w:val="22"/>
        </w:rPr>
      </w:pPr>
    </w:p>
    <w:p w14:paraId="70F9FD3A" w14:textId="77777777" w:rsidR="00B4659F" w:rsidRPr="007D1D76" w:rsidRDefault="00B4659F" w:rsidP="00B4659F">
      <w:pPr>
        <w:jc w:val="both"/>
        <w:rPr>
          <w:sz w:val="22"/>
          <w:szCs w:val="22"/>
        </w:rPr>
      </w:pPr>
      <w:r w:rsidRPr="007D1D76">
        <w:rPr>
          <w:sz w:val="22"/>
          <w:szCs w:val="22"/>
        </w:rPr>
        <w:t xml:space="preserve">The Authority does not discriminate </w:t>
      </w:r>
      <w:proofErr w:type="gramStart"/>
      <w:r w:rsidRPr="007D1D76">
        <w:rPr>
          <w:sz w:val="22"/>
          <w:szCs w:val="22"/>
        </w:rPr>
        <w:t>on the basis of</w:t>
      </w:r>
      <w:proofErr w:type="gramEnd"/>
      <w:r w:rsidRPr="007D1D76">
        <w:rPr>
          <w:sz w:val="22"/>
          <w:szCs w:val="22"/>
        </w:rPr>
        <w:t xml:space="preserve"> handicapped status in the admission or access to, or treatment, or employment in its programs or activities. </w:t>
      </w:r>
    </w:p>
    <w:p w14:paraId="41748AFD" w14:textId="77777777" w:rsidR="00B4659F" w:rsidRDefault="00B4659F" w:rsidP="00B4659F">
      <w:pPr>
        <w:jc w:val="both"/>
        <w:rPr>
          <w:sz w:val="22"/>
          <w:szCs w:val="22"/>
        </w:rPr>
      </w:pPr>
    </w:p>
    <w:p w14:paraId="35B2E569" w14:textId="77777777" w:rsidR="00144E5C" w:rsidRDefault="00144E5C" w:rsidP="00B4659F">
      <w:pPr>
        <w:jc w:val="both"/>
        <w:rPr>
          <w:sz w:val="22"/>
          <w:szCs w:val="22"/>
        </w:rPr>
      </w:pPr>
    </w:p>
    <w:p w14:paraId="4670CECD" w14:textId="77777777" w:rsidR="00144E5C" w:rsidRDefault="00144E5C" w:rsidP="00B4659F">
      <w:pPr>
        <w:jc w:val="both"/>
        <w:rPr>
          <w:sz w:val="22"/>
          <w:szCs w:val="22"/>
        </w:rPr>
      </w:pPr>
    </w:p>
    <w:p w14:paraId="3B576A31" w14:textId="77777777" w:rsidR="00144E5C" w:rsidRDefault="00144E5C" w:rsidP="00B4659F">
      <w:pPr>
        <w:jc w:val="both"/>
        <w:rPr>
          <w:sz w:val="22"/>
          <w:szCs w:val="22"/>
        </w:rPr>
      </w:pPr>
    </w:p>
    <w:p w14:paraId="252D08B4" w14:textId="77777777" w:rsidR="00144E5C" w:rsidRDefault="00144E5C" w:rsidP="00B4659F">
      <w:pPr>
        <w:jc w:val="both"/>
        <w:rPr>
          <w:sz w:val="22"/>
          <w:szCs w:val="22"/>
        </w:rPr>
      </w:pPr>
    </w:p>
    <w:p w14:paraId="46F4F132" w14:textId="77777777" w:rsidR="00144E5C" w:rsidRDefault="00144E5C" w:rsidP="00B4659F">
      <w:pPr>
        <w:jc w:val="both"/>
        <w:rPr>
          <w:sz w:val="22"/>
          <w:szCs w:val="22"/>
        </w:rPr>
      </w:pPr>
    </w:p>
    <w:p w14:paraId="50C2346A" w14:textId="77777777" w:rsidR="00144E5C" w:rsidRDefault="00144E5C" w:rsidP="00B4659F">
      <w:pPr>
        <w:jc w:val="both"/>
        <w:rPr>
          <w:sz w:val="22"/>
          <w:szCs w:val="22"/>
        </w:rPr>
      </w:pPr>
    </w:p>
    <w:p w14:paraId="15D9DCFF" w14:textId="77777777" w:rsidR="001F62EB" w:rsidRDefault="001F62EB" w:rsidP="00B4659F">
      <w:pPr>
        <w:jc w:val="both"/>
        <w:rPr>
          <w:sz w:val="22"/>
          <w:szCs w:val="22"/>
        </w:rPr>
      </w:pPr>
    </w:p>
    <w:p w14:paraId="2217A5B7" w14:textId="77777777" w:rsidR="001F62EB" w:rsidRDefault="001F62EB" w:rsidP="00B4659F">
      <w:pPr>
        <w:jc w:val="both"/>
        <w:rPr>
          <w:sz w:val="22"/>
          <w:szCs w:val="22"/>
        </w:rPr>
      </w:pPr>
    </w:p>
    <w:p w14:paraId="5F3B85D2" w14:textId="77777777" w:rsidR="001F62EB" w:rsidRDefault="001F62EB" w:rsidP="00B4659F">
      <w:pPr>
        <w:jc w:val="both"/>
        <w:rPr>
          <w:sz w:val="22"/>
          <w:szCs w:val="22"/>
        </w:rPr>
      </w:pPr>
    </w:p>
    <w:p w14:paraId="045CCED5" w14:textId="77777777" w:rsidR="001F62EB" w:rsidRPr="007D1D76" w:rsidRDefault="001F62EB" w:rsidP="00B4659F">
      <w:pPr>
        <w:jc w:val="both"/>
        <w:rPr>
          <w:sz w:val="22"/>
          <w:szCs w:val="22"/>
        </w:rPr>
      </w:pPr>
    </w:p>
    <w:p w14:paraId="2F04DB8F" w14:textId="77777777" w:rsidR="00B4659F" w:rsidRPr="007D1D76" w:rsidRDefault="00B4659F" w:rsidP="00B4659F">
      <w:pPr>
        <w:jc w:val="both"/>
        <w:rPr>
          <w:sz w:val="22"/>
          <w:szCs w:val="22"/>
        </w:rPr>
      </w:pPr>
    </w:p>
    <w:p w14:paraId="6867DA02" w14:textId="77777777" w:rsidR="00B4659F" w:rsidRPr="007D1D76" w:rsidRDefault="00B4659F" w:rsidP="00B4659F">
      <w:pPr>
        <w:pStyle w:val="Heading1"/>
        <w:rPr>
          <w:i w:val="0"/>
          <w:sz w:val="22"/>
          <w:szCs w:val="22"/>
          <w:u w:val="none"/>
        </w:rPr>
      </w:pPr>
      <w:r w:rsidRPr="007D1D76">
        <w:rPr>
          <w:i w:val="0"/>
          <w:sz w:val="22"/>
          <w:szCs w:val="22"/>
          <w:u w:val="none"/>
        </w:rPr>
        <w:t>PROOF OF NEW JERSEY BUSINESS REGISTRATION</w:t>
      </w:r>
    </w:p>
    <w:p w14:paraId="73236F7E" w14:textId="77777777" w:rsidR="00B4659F" w:rsidRPr="007D1D76" w:rsidRDefault="00B4659F" w:rsidP="00B4659F">
      <w:pPr>
        <w:pStyle w:val="Heading1"/>
        <w:jc w:val="left"/>
        <w:rPr>
          <w:b w:val="0"/>
          <w:i w:val="0"/>
          <w:sz w:val="22"/>
          <w:szCs w:val="22"/>
          <w:u w:val="none"/>
        </w:rPr>
      </w:pPr>
    </w:p>
    <w:p w14:paraId="31791CC6" w14:textId="77777777" w:rsidR="00B4659F" w:rsidRPr="007D1D76" w:rsidRDefault="00B4659F" w:rsidP="00B4659F">
      <w:pPr>
        <w:pStyle w:val="Heading1"/>
        <w:jc w:val="left"/>
        <w:rPr>
          <w:b w:val="0"/>
          <w:i w:val="0"/>
          <w:sz w:val="22"/>
          <w:szCs w:val="22"/>
          <w:u w:val="none"/>
        </w:rPr>
      </w:pPr>
      <w:r w:rsidRPr="007D1D76">
        <w:rPr>
          <w:b w:val="0"/>
          <w:i w:val="0"/>
          <w:sz w:val="22"/>
          <w:szCs w:val="22"/>
        </w:rPr>
        <w:t>ATTENTION ALL PROFESSIONAL SERVICE ENTITIES</w:t>
      </w:r>
      <w:r w:rsidRPr="007D1D76">
        <w:rPr>
          <w:b w:val="0"/>
          <w:i w:val="0"/>
          <w:sz w:val="22"/>
          <w:szCs w:val="22"/>
          <w:u w:val="none"/>
        </w:rPr>
        <w:t>:</w:t>
      </w:r>
    </w:p>
    <w:p w14:paraId="0E51B645" w14:textId="77777777" w:rsidR="00B4659F" w:rsidRPr="007D1D76" w:rsidRDefault="00B4659F" w:rsidP="00B4659F">
      <w:pPr>
        <w:jc w:val="both"/>
        <w:rPr>
          <w:sz w:val="22"/>
          <w:szCs w:val="22"/>
        </w:rPr>
      </w:pPr>
    </w:p>
    <w:p w14:paraId="6FCA1C7A" w14:textId="77777777" w:rsidR="00B4659F" w:rsidRPr="007D1D76" w:rsidRDefault="00B4659F" w:rsidP="00B4659F">
      <w:pPr>
        <w:jc w:val="both"/>
        <w:rPr>
          <w:b/>
          <w:bCs/>
          <w:sz w:val="22"/>
          <w:szCs w:val="22"/>
        </w:rPr>
      </w:pPr>
      <w:r w:rsidRPr="007D1D76">
        <w:rPr>
          <w:sz w:val="22"/>
          <w:szCs w:val="22"/>
        </w:rPr>
        <w:t xml:space="preserve">N.J.S.A. 52:32-44 requires that each firm must be registered by the proposal opening date and submit proof of New Jersey business registration prior to award. </w:t>
      </w:r>
      <w:r w:rsidRPr="007D1D76">
        <w:rPr>
          <w:b/>
          <w:bCs/>
          <w:sz w:val="22"/>
          <w:szCs w:val="22"/>
        </w:rPr>
        <w:t xml:space="preserve"> </w:t>
      </w:r>
    </w:p>
    <w:p w14:paraId="37B362FE" w14:textId="77777777" w:rsidR="00B4659F" w:rsidRPr="007D1D76" w:rsidRDefault="00B4659F" w:rsidP="00B4659F">
      <w:pPr>
        <w:jc w:val="both"/>
        <w:rPr>
          <w:b/>
          <w:bCs/>
          <w:sz w:val="22"/>
          <w:szCs w:val="22"/>
        </w:rPr>
      </w:pPr>
    </w:p>
    <w:p w14:paraId="77E968B0" w14:textId="78E36A65" w:rsidR="00B4659F" w:rsidRDefault="00B4659F" w:rsidP="00B4659F">
      <w:pPr>
        <w:jc w:val="both"/>
        <w:rPr>
          <w:sz w:val="22"/>
          <w:szCs w:val="22"/>
        </w:rPr>
      </w:pPr>
      <w:r w:rsidRPr="007D1D76">
        <w:rPr>
          <w:sz w:val="22"/>
          <w:szCs w:val="22"/>
        </w:rPr>
        <w:t xml:space="preserve">All business organizations that do business with a local contracting agency (i.e. </w:t>
      </w:r>
      <w:r w:rsidR="00D8212B">
        <w:rPr>
          <w:sz w:val="22"/>
          <w:szCs w:val="22"/>
        </w:rPr>
        <w:t>Eatontown</w:t>
      </w:r>
      <w:r w:rsidR="003E4436">
        <w:rPr>
          <w:sz w:val="22"/>
          <w:szCs w:val="22"/>
        </w:rPr>
        <w:t xml:space="preserve"> Sewerage Authority</w:t>
      </w:r>
      <w:r w:rsidR="00D501E7">
        <w:rPr>
          <w:sz w:val="22"/>
          <w:szCs w:val="22"/>
        </w:rPr>
        <w:t xml:space="preserve"> “TOMSA”)</w:t>
      </w:r>
      <w:r w:rsidRPr="007D1D76">
        <w:rPr>
          <w:sz w:val="22"/>
          <w:szCs w:val="22"/>
        </w:rPr>
        <w:t xml:space="preserve">) are required to be registered with the State of New Jersey, Department of Treasury, Division of Revenue, and provide proof of that registration to the contracting agency at the time any submission is received.  “Business Organization” means an individual, partnership, association, joint stock company, trust, corporation or other legal business entity or successor thereof. </w:t>
      </w:r>
    </w:p>
    <w:p w14:paraId="50620D8A" w14:textId="77777777" w:rsidR="00B4659F" w:rsidRPr="007D1D76" w:rsidRDefault="00B4659F" w:rsidP="00B4659F">
      <w:pPr>
        <w:jc w:val="both"/>
        <w:rPr>
          <w:sz w:val="22"/>
          <w:szCs w:val="22"/>
        </w:rPr>
      </w:pPr>
    </w:p>
    <w:p w14:paraId="5CAE4CA9" w14:textId="77777777" w:rsidR="00B4659F" w:rsidRPr="007D1D76" w:rsidRDefault="00B4659F" w:rsidP="00B4659F">
      <w:pPr>
        <w:jc w:val="both"/>
        <w:rPr>
          <w:sz w:val="22"/>
          <w:szCs w:val="22"/>
        </w:rPr>
      </w:pPr>
      <w:r w:rsidRPr="007D1D76">
        <w:rPr>
          <w:b/>
          <w:bCs/>
          <w:sz w:val="22"/>
          <w:szCs w:val="22"/>
        </w:rPr>
        <w:t xml:space="preserve">FAILURE TO PROVIDE PROOF OF REGISTRATION </w:t>
      </w:r>
      <w:r w:rsidRPr="007D1D76">
        <w:rPr>
          <w:b/>
          <w:bCs/>
          <w:color w:val="000000"/>
          <w:sz w:val="22"/>
          <w:szCs w:val="22"/>
        </w:rPr>
        <w:t>PRIOR TO AWARD</w:t>
      </w:r>
      <w:r w:rsidRPr="007D1D76">
        <w:rPr>
          <w:b/>
          <w:bCs/>
          <w:sz w:val="22"/>
          <w:szCs w:val="22"/>
        </w:rPr>
        <w:t xml:space="preserve"> MAY BE CONSIDERED A FATAL DEFECT.  </w:t>
      </w:r>
      <w:r w:rsidRPr="007D1D76">
        <w:rPr>
          <w:sz w:val="22"/>
          <w:szCs w:val="22"/>
        </w:rPr>
        <w:t xml:space="preserve"> </w:t>
      </w:r>
    </w:p>
    <w:p w14:paraId="25BFCDF5" w14:textId="77777777" w:rsidR="00B4659F" w:rsidRPr="007D1D76" w:rsidRDefault="00B4659F" w:rsidP="00B4659F">
      <w:pPr>
        <w:jc w:val="both"/>
        <w:rPr>
          <w:sz w:val="22"/>
          <w:szCs w:val="22"/>
        </w:rPr>
      </w:pPr>
    </w:p>
    <w:p w14:paraId="4A4CEC52" w14:textId="77777777" w:rsidR="00B4659F" w:rsidRPr="007D1D76" w:rsidRDefault="00B4659F" w:rsidP="00B4659F">
      <w:pPr>
        <w:jc w:val="both"/>
        <w:rPr>
          <w:sz w:val="22"/>
          <w:szCs w:val="22"/>
        </w:rPr>
      </w:pPr>
      <w:r w:rsidRPr="007D1D76">
        <w:rPr>
          <w:sz w:val="22"/>
          <w:szCs w:val="22"/>
        </w:rPr>
        <w:t>Proof of registration shall be a copy of the firm’s New Jersey Business Registration Certificate (BRC).</w:t>
      </w:r>
      <w:r w:rsidRPr="007D1D76">
        <w:rPr>
          <w:b/>
          <w:bCs/>
          <w:sz w:val="22"/>
          <w:szCs w:val="22"/>
        </w:rPr>
        <w:t xml:space="preserve"> </w:t>
      </w:r>
      <w:r w:rsidRPr="007D1D76">
        <w:rPr>
          <w:sz w:val="22"/>
          <w:szCs w:val="22"/>
        </w:rPr>
        <w:t xml:space="preserve"> A BRC is obtained from the New Jersey Division of Revenue.  Further information may be obtained by visiting the following web site at the State of New Jersey: </w:t>
      </w:r>
    </w:p>
    <w:p w14:paraId="0412E819" w14:textId="77777777" w:rsidR="00B4659F" w:rsidRPr="007D1D76" w:rsidRDefault="00B4659F" w:rsidP="00B4659F">
      <w:pPr>
        <w:jc w:val="both"/>
        <w:rPr>
          <w:sz w:val="22"/>
          <w:szCs w:val="22"/>
        </w:rPr>
      </w:pPr>
    </w:p>
    <w:p w14:paraId="645EC68B" w14:textId="77777777" w:rsidR="00B4659F" w:rsidRPr="007D1D76" w:rsidRDefault="00B4659F" w:rsidP="00B4659F">
      <w:pPr>
        <w:ind w:firstLine="720"/>
        <w:jc w:val="both"/>
        <w:rPr>
          <w:rStyle w:val="Hypertext"/>
          <w:b/>
          <w:sz w:val="22"/>
          <w:szCs w:val="22"/>
        </w:rPr>
      </w:pPr>
      <w:r w:rsidRPr="007D1D76">
        <w:rPr>
          <w:b/>
          <w:sz w:val="22"/>
          <w:szCs w:val="22"/>
        </w:rPr>
        <w:t>http://www.state.nj.us/treasury/revenue/gettingregistered.shtml</w:t>
      </w:r>
    </w:p>
    <w:p w14:paraId="22F3BCEE" w14:textId="77777777" w:rsidR="00B4659F" w:rsidRPr="007D1D76" w:rsidRDefault="00B4659F" w:rsidP="00B4659F">
      <w:pPr>
        <w:jc w:val="both"/>
        <w:rPr>
          <w:sz w:val="22"/>
          <w:szCs w:val="22"/>
        </w:rPr>
      </w:pPr>
    </w:p>
    <w:p w14:paraId="7BA3C8A7" w14:textId="77777777" w:rsidR="00B4659F" w:rsidRPr="007D1D76" w:rsidRDefault="00B4659F" w:rsidP="00B4659F">
      <w:pPr>
        <w:jc w:val="both"/>
        <w:rPr>
          <w:sz w:val="22"/>
          <w:szCs w:val="22"/>
        </w:rPr>
      </w:pPr>
      <w:r w:rsidRPr="007D1D76">
        <w:rPr>
          <w:sz w:val="22"/>
          <w:szCs w:val="22"/>
        </w:rPr>
        <w:t xml:space="preserve">N.J.S.A. 52:32-44 imposes the following requirements on Contractors and all Subcontractors that </w:t>
      </w:r>
      <w:r w:rsidRPr="007D1D76">
        <w:rPr>
          <w:b/>
          <w:bCs/>
          <w:sz w:val="22"/>
          <w:szCs w:val="22"/>
        </w:rPr>
        <w:t>knowingly</w:t>
      </w:r>
      <w:r w:rsidRPr="007D1D76">
        <w:rPr>
          <w:sz w:val="22"/>
          <w:szCs w:val="22"/>
        </w:rPr>
        <w:t xml:space="preserve"> provide goods or perform services for a Contractor fulfilling this contract: </w:t>
      </w:r>
    </w:p>
    <w:p w14:paraId="5555B8D6" w14:textId="77777777" w:rsidR="00B4659F" w:rsidRPr="007D1D76" w:rsidRDefault="00B4659F" w:rsidP="00B4659F">
      <w:pPr>
        <w:ind w:left="360"/>
        <w:jc w:val="both"/>
        <w:rPr>
          <w:sz w:val="22"/>
          <w:szCs w:val="22"/>
        </w:rPr>
      </w:pPr>
    </w:p>
    <w:p w14:paraId="54A0C17B" w14:textId="77777777" w:rsidR="00B4659F" w:rsidRPr="007D1D76" w:rsidRDefault="00B4659F" w:rsidP="00B4659F">
      <w:pPr>
        <w:numPr>
          <w:ilvl w:val="0"/>
          <w:numId w:val="6"/>
        </w:numPr>
        <w:jc w:val="both"/>
        <w:rPr>
          <w:sz w:val="22"/>
          <w:szCs w:val="22"/>
        </w:rPr>
      </w:pPr>
      <w:r w:rsidRPr="007D1D76">
        <w:rPr>
          <w:sz w:val="22"/>
          <w:szCs w:val="22"/>
        </w:rPr>
        <w:t xml:space="preserve">The Contractor shall provide written notice to its Subcontractors and suppliers to submit proof of business registration to the Contractor. </w:t>
      </w:r>
    </w:p>
    <w:p w14:paraId="362B806C" w14:textId="77777777" w:rsidR="00B4659F" w:rsidRPr="007D1D76" w:rsidRDefault="00B4659F" w:rsidP="00B4659F">
      <w:pPr>
        <w:ind w:left="1080"/>
        <w:jc w:val="both"/>
        <w:rPr>
          <w:sz w:val="22"/>
          <w:szCs w:val="22"/>
        </w:rPr>
      </w:pPr>
    </w:p>
    <w:p w14:paraId="3DEA88ED" w14:textId="77777777" w:rsidR="00B4659F" w:rsidRPr="007D1D76" w:rsidRDefault="00B4659F" w:rsidP="00B4659F">
      <w:pPr>
        <w:numPr>
          <w:ilvl w:val="0"/>
          <w:numId w:val="6"/>
        </w:numPr>
        <w:jc w:val="both"/>
        <w:rPr>
          <w:sz w:val="22"/>
          <w:szCs w:val="22"/>
        </w:rPr>
      </w:pPr>
      <w:r w:rsidRPr="007D1D76">
        <w:rPr>
          <w:sz w:val="22"/>
          <w:szCs w:val="22"/>
        </w:rPr>
        <w:t xml:space="preserve">Prior to receipt of final payment from a contracting agency, a Contractor must submit to the contacting agency an accurate list of all Subcontractors or attest that none were used. </w:t>
      </w:r>
    </w:p>
    <w:p w14:paraId="6993AFD5" w14:textId="77777777" w:rsidR="00B4659F" w:rsidRPr="007D1D76" w:rsidRDefault="00B4659F" w:rsidP="00B4659F">
      <w:pPr>
        <w:pStyle w:val="ListParagraph"/>
        <w:jc w:val="both"/>
        <w:rPr>
          <w:sz w:val="22"/>
          <w:szCs w:val="22"/>
        </w:rPr>
      </w:pPr>
    </w:p>
    <w:p w14:paraId="61CD6002" w14:textId="77777777" w:rsidR="00B4659F" w:rsidRPr="007D1D76" w:rsidRDefault="00B4659F" w:rsidP="00B4659F">
      <w:pPr>
        <w:numPr>
          <w:ilvl w:val="0"/>
          <w:numId w:val="6"/>
        </w:numPr>
        <w:jc w:val="both"/>
        <w:rPr>
          <w:sz w:val="22"/>
          <w:szCs w:val="22"/>
        </w:rPr>
      </w:pPr>
      <w:r w:rsidRPr="007D1D76">
        <w:rPr>
          <w:sz w:val="22"/>
          <w:szCs w:val="22"/>
        </w:rPr>
        <w:t>During the term of this contract, the Contractor and its affiliates shall collect and remit, and shall notify all Subcontractors and their affiliates that they must collect and remit to the Director, New Jersey Division of Taxation, the use tax due pursuant to the Sales and Use Tax Act, (N.J.S.A. 54:32B-1 et seq.) on all sales of tangible personal property delivered into this State.</w:t>
      </w:r>
    </w:p>
    <w:p w14:paraId="1EE92091" w14:textId="77777777" w:rsidR="00B4659F" w:rsidRPr="007D1D76" w:rsidRDefault="00B4659F" w:rsidP="00B4659F">
      <w:pPr>
        <w:ind w:left="360"/>
        <w:jc w:val="both"/>
        <w:rPr>
          <w:sz w:val="22"/>
          <w:szCs w:val="22"/>
        </w:rPr>
      </w:pPr>
    </w:p>
    <w:p w14:paraId="70932D78" w14:textId="77777777" w:rsidR="00B4659F" w:rsidRPr="007D1D76" w:rsidRDefault="00B4659F" w:rsidP="00B4659F">
      <w:pPr>
        <w:pStyle w:val="BodyText"/>
        <w:jc w:val="both"/>
        <w:rPr>
          <w:sz w:val="22"/>
        </w:rPr>
      </w:pPr>
      <w:r w:rsidRPr="007D1D76">
        <w:rPr>
          <w:sz w:val="22"/>
        </w:rPr>
        <w:t>A Contractor, Subcontractor or supplier who fails to provide proof of business registration or provides false business registration information shall be liable to a penalty of $25 for each day of violation, not to exceed $50,000 for each business registration not properly provided or maintained under a contract with a contracting agency.  Information on the law and its requirements is available by calling (609) 292-9292.</w:t>
      </w:r>
    </w:p>
    <w:p w14:paraId="594449C8" w14:textId="77777777" w:rsidR="00B4659F" w:rsidRPr="007D1D76" w:rsidRDefault="00B4659F" w:rsidP="00B4659F">
      <w:pPr>
        <w:pStyle w:val="BodyText"/>
        <w:jc w:val="both"/>
        <w:rPr>
          <w:sz w:val="22"/>
        </w:rPr>
      </w:pPr>
    </w:p>
    <w:p w14:paraId="2BCF5ACB" w14:textId="4561B148" w:rsidR="00B4659F" w:rsidRPr="007D1D76" w:rsidRDefault="006D681C" w:rsidP="00144E5C">
      <w:pPr>
        <w:tabs>
          <w:tab w:val="left" w:pos="0"/>
          <w:tab w:val="left" w:pos="720"/>
          <w:tab w:val="center" w:pos="6120"/>
        </w:tabs>
        <w:spacing w:line="264" w:lineRule="auto"/>
        <w:rPr>
          <w:b/>
          <w:sz w:val="22"/>
          <w:szCs w:val="22"/>
        </w:rPr>
      </w:pPr>
      <w:r>
        <w:rPr>
          <w:b/>
          <w:sz w:val="22"/>
          <w:szCs w:val="22"/>
        </w:rPr>
        <w:t xml:space="preserve">PROHIBITED IRAN INVESTMENT ACTIVITIES </w:t>
      </w:r>
      <w:r w:rsidR="00B4659F" w:rsidRPr="007D1D76">
        <w:rPr>
          <w:b/>
          <w:sz w:val="22"/>
          <w:szCs w:val="22"/>
        </w:rPr>
        <w:br/>
      </w:r>
    </w:p>
    <w:p w14:paraId="0BD3DA9F" w14:textId="4FDAEAC7" w:rsidR="00B4659F" w:rsidRPr="00144E5C" w:rsidRDefault="006D681C" w:rsidP="00B4659F">
      <w:pPr>
        <w:jc w:val="both"/>
        <w:rPr>
          <w:color w:val="000000"/>
          <w:sz w:val="22"/>
          <w:szCs w:val="22"/>
        </w:rPr>
      </w:pPr>
      <w:r w:rsidRPr="00144E5C">
        <w:rPr>
          <w:color w:val="000000"/>
          <w:sz w:val="22"/>
          <w:szCs w:val="22"/>
        </w:rPr>
        <w:t xml:space="preserve">P.L. </w:t>
      </w:r>
      <w:proofErr w:type="gramStart"/>
      <w:r w:rsidRPr="00144E5C">
        <w:rPr>
          <w:color w:val="000000"/>
          <w:sz w:val="22"/>
          <w:szCs w:val="22"/>
        </w:rPr>
        <w:t>2012,c.</w:t>
      </w:r>
      <w:proofErr w:type="gramEnd"/>
      <w:r w:rsidRPr="00144E5C">
        <w:rPr>
          <w:color w:val="000000"/>
          <w:sz w:val="22"/>
          <w:szCs w:val="22"/>
        </w:rPr>
        <w:t xml:space="preserve">25 prohibits the award or renewal of State and local public contracts for goods and services with persons or entities engaging in certain investment activities in the energy or finance sectors of Iran.  </w:t>
      </w:r>
    </w:p>
    <w:p w14:paraId="7394E20A" w14:textId="262DDFD8" w:rsidR="006D681C" w:rsidRPr="00144E5C" w:rsidRDefault="006D681C" w:rsidP="00B4659F">
      <w:pPr>
        <w:jc w:val="both"/>
        <w:rPr>
          <w:color w:val="000000"/>
          <w:sz w:val="22"/>
          <w:szCs w:val="22"/>
        </w:rPr>
      </w:pPr>
    </w:p>
    <w:p w14:paraId="48F11CA9" w14:textId="1C6DA30C" w:rsidR="006D681C" w:rsidRPr="00144E5C" w:rsidRDefault="006D681C" w:rsidP="00B4659F">
      <w:pPr>
        <w:jc w:val="both"/>
        <w:rPr>
          <w:color w:val="000000"/>
          <w:sz w:val="22"/>
          <w:szCs w:val="22"/>
        </w:rPr>
      </w:pPr>
      <w:r w:rsidRPr="00144E5C">
        <w:rPr>
          <w:color w:val="000000"/>
          <w:sz w:val="22"/>
          <w:szCs w:val="22"/>
        </w:rPr>
        <w:t xml:space="preserve">Before a goods and services contract can be entered into, vendors and contractors </w:t>
      </w:r>
      <w:r w:rsidR="001D3952" w:rsidRPr="00144E5C">
        <w:rPr>
          <w:color w:val="000000"/>
          <w:sz w:val="22"/>
          <w:szCs w:val="22"/>
        </w:rPr>
        <w:t>must</w:t>
      </w:r>
      <w:r w:rsidRPr="00144E5C">
        <w:rPr>
          <w:color w:val="000000"/>
          <w:sz w:val="22"/>
          <w:szCs w:val="22"/>
        </w:rPr>
        <w:t xml:space="preserve"> certify that neither they nor any parent entity, subsidiary, or affiliate is listed on the New Jersey Department of the </w:t>
      </w:r>
      <w:r w:rsidR="001D3952" w:rsidRPr="00144E5C">
        <w:rPr>
          <w:color w:val="000000"/>
          <w:sz w:val="22"/>
          <w:szCs w:val="22"/>
        </w:rPr>
        <w:t>Treasury’s</w:t>
      </w:r>
      <w:r w:rsidRPr="00144E5C">
        <w:rPr>
          <w:color w:val="000000"/>
          <w:sz w:val="22"/>
          <w:szCs w:val="22"/>
        </w:rPr>
        <w:t xml:space="preserve"> list of entities determined to be engaged in prohibited activities in Iran pursuant to P.L. 2012, c. 25 (“Chapter 25 list”). </w:t>
      </w:r>
    </w:p>
    <w:p w14:paraId="44BF079B" w14:textId="77777777" w:rsidR="006D681C" w:rsidRPr="007D1D76" w:rsidRDefault="006D681C" w:rsidP="00B4659F">
      <w:pPr>
        <w:jc w:val="both"/>
        <w:rPr>
          <w:color w:val="000000"/>
          <w:spacing w:val="13"/>
          <w:w w:val="114"/>
          <w:sz w:val="22"/>
          <w:szCs w:val="22"/>
        </w:rPr>
      </w:pPr>
    </w:p>
    <w:p w14:paraId="5976B976" w14:textId="3DFFE254" w:rsidR="00B4659F" w:rsidRDefault="00B4659F" w:rsidP="00B4659F">
      <w:pPr>
        <w:jc w:val="both"/>
        <w:rPr>
          <w:sz w:val="22"/>
          <w:szCs w:val="22"/>
        </w:rPr>
      </w:pPr>
      <w:r w:rsidRPr="00C97BDA">
        <w:rPr>
          <w:sz w:val="22"/>
          <w:szCs w:val="22"/>
        </w:rPr>
        <w:t xml:space="preserve">If the Authority finds a person or entity to be in violation of law, s/he shall take action as may be appropriate and provided by law, rule or contract, including but not limited to, imposing sanctions, seeking </w:t>
      </w:r>
      <w:r w:rsidR="00144E5C" w:rsidRPr="00C97BDA">
        <w:rPr>
          <w:sz w:val="22"/>
          <w:szCs w:val="22"/>
        </w:rPr>
        <w:t xml:space="preserve">compliance, </w:t>
      </w:r>
      <w:r w:rsidR="00144E5C" w:rsidRPr="00C97BDA">
        <w:rPr>
          <w:sz w:val="22"/>
          <w:szCs w:val="22"/>
        </w:rPr>
        <w:lastRenderedPageBreak/>
        <w:t>recovering damages, declaring the</w:t>
      </w:r>
      <w:r w:rsidRPr="00C97BDA">
        <w:rPr>
          <w:sz w:val="22"/>
          <w:szCs w:val="22"/>
        </w:rPr>
        <w:t xml:space="preserve"> </w:t>
      </w:r>
      <w:r w:rsidR="00144E5C" w:rsidRPr="00C97BDA">
        <w:rPr>
          <w:sz w:val="22"/>
          <w:szCs w:val="22"/>
        </w:rPr>
        <w:t>party in</w:t>
      </w:r>
      <w:r w:rsidRPr="00C97BDA">
        <w:rPr>
          <w:sz w:val="22"/>
          <w:szCs w:val="22"/>
        </w:rPr>
        <w:t xml:space="preserve"> default and seeking debarment or suspension of the party in accordance with N.J.S.A.40A:11-2.1.</w:t>
      </w:r>
    </w:p>
    <w:p w14:paraId="4CC30E22" w14:textId="77777777" w:rsidR="00205371" w:rsidRDefault="00205371" w:rsidP="00B4659F">
      <w:pPr>
        <w:jc w:val="both"/>
        <w:rPr>
          <w:sz w:val="22"/>
          <w:szCs w:val="22"/>
        </w:rPr>
      </w:pPr>
    </w:p>
    <w:p w14:paraId="4D68C580" w14:textId="77777777" w:rsidR="00205371" w:rsidRPr="00040B49" w:rsidRDefault="00205371" w:rsidP="00205371">
      <w:pPr>
        <w:tabs>
          <w:tab w:val="left" w:pos="0"/>
          <w:tab w:val="left" w:pos="720"/>
          <w:tab w:val="center" w:pos="6120"/>
        </w:tabs>
        <w:spacing w:line="264" w:lineRule="auto"/>
        <w:rPr>
          <w:b/>
          <w:sz w:val="22"/>
          <w:szCs w:val="22"/>
        </w:rPr>
      </w:pPr>
      <w:r w:rsidRPr="00040B49">
        <w:rPr>
          <w:b/>
          <w:sz w:val="22"/>
          <w:szCs w:val="22"/>
        </w:rPr>
        <w:t xml:space="preserve">PROHIBITED </w:t>
      </w:r>
      <w:r>
        <w:rPr>
          <w:b/>
          <w:sz w:val="22"/>
          <w:szCs w:val="22"/>
        </w:rPr>
        <w:t>RUSSIA AND BELARUS</w:t>
      </w:r>
      <w:r w:rsidRPr="00040B49">
        <w:rPr>
          <w:b/>
          <w:sz w:val="22"/>
          <w:szCs w:val="22"/>
        </w:rPr>
        <w:t xml:space="preserve"> INVESTMENT ACTIVITIES </w:t>
      </w:r>
      <w:r w:rsidRPr="00040B49">
        <w:rPr>
          <w:b/>
          <w:sz w:val="22"/>
          <w:szCs w:val="22"/>
        </w:rPr>
        <w:br/>
      </w:r>
    </w:p>
    <w:p w14:paraId="476DA58D" w14:textId="77777777" w:rsidR="00205371" w:rsidRPr="00040B49" w:rsidRDefault="00205371" w:rsidP="00205371">
      <w:pPr>
        <w:jc w:val="both"/>
        <w:rPr>
          <w:color w:val="000000"/>
          <w:sz w:val="22"/>
          <w:szCs w:val="22"/>
        </w:rPr>
      </w:pPr>
      <w:r w:rsidRPr="00040B49">
        <w:rPr>
          <w:color w:val="000000"/>
          <w:sz w:val="22"/>
          <w:szCs w:val="22"/>
        </w:rPr>
        <w:t xml:space="preserve">P.L. </w:t>
      </w:r>
      <w:proofErr w:type="gramStart"/>
      <w:r w:rsidRPr="00040B49">
        <w:rPr>
          <w:color w:val="000000"/>
          <w:sz w:val="22"/>
          <w:szCs w:val="22"/>
        </w:rPr>
        <w:t>2012,c.</w:t>
      </w:r>
      <w:proofErr w:type="gramEnd"/>
      <w:r w:rsidRPr="00040B49">
        <w:rPr>
          <w:color w:val="000000"/>
          <w:sz w:val="22"/>
          <w:szCs w:val="22"/>
        </w:rPr>
        <w:t xml:space="preserve">25 prohibits the award or renewal of State and local public contracts for goods and services with persons or entities engaging in certain investment activities in the energy or finance sectors of </w:t>
      </w:r>
      <w:r>
        <w:rPr>
          <w:color w:val="000000"/>
          <w:sz w:val="22"/>
          <w:szCs w:val="22"/>
        </w:rPr>
        <w:t>Russia and Belarus</w:t>
      </w:r>
      <w:r w:rsidRPr="00040B49">
        <w:rPr>
          <w:color w:val="000000"/>
          <w:sz w:val="22"/>
          <w:szCs w:val="22"/>
        </w:rPr>
        <w:t xml:space="preserve">.  </w:t>
      </w:r>
    </w:p>
    <w:p w14:paraId="5474FB32" w14:textId="77777777" w:rsidR="00205371" w:rsidRPr="00040B49" w:rsidRDefault="00205371" w:rsidP="00205371">
      <w:pPr>
        <w:jc w:val="both"/>
        <w:rPr>
          <w:color w:val="000000"/>
          <w:sz w:val="22"/>
          <w:szCs w:val="22"/>
        </w:rPr>
      </w:pPr>
    </w:p>
    <w:p w14:paraId="26D5995D" w14:textId="77777777" w:rsidR="00205371" w:rsidRPr="00040B49" w:rsidRDefault="00205371" w:rsidP="00205371">
      <w:pPr>
        <w:jc w:val="both"/>
        <w:rPr>
          <w:color w:val="000000"/>
          <w:sz w:val="22"/>
          <w:szCs w:val="22"/>
        </w:rPr>
      </w:pPr>
      <w:r w:rsidRPr="00040B49">
        <w:rPr>
          <w:color w:val="000000"/>
          <w:sz w:val="22"/>
          <w:szCs w:val="22"/>
        </w:rPr>
        <w:t xml:space="preserve">Before a goods and services contract can be entered into, vendors and contractors must certify that neither they nor any parent entity, subsidiary, or affiliate is listed on the New Jersey Department of the Treasury’s list of entities determined to be engaged in prohibited activities in </w:t>
      </w:r>
      <w:r>
        <w:rPr>
          <w:color w:val="000000"/>
          <w:sz w:val="22"/>
          <w:szCs w:val="22"/>
        </w:rPr>
        <w:t>Russia and Belarus</w:t>
      </w:r>
      <w:r w:rsidRPr="00040B49">
        <w:rPr>
          <w:color w:val="000000"/>
          <w:sz w:val="22"/>
          <w:szCs w:val="22"/>
        </w:rPr>
        <w:t xml:space="preserve"> pursuant to P.L. 2012, c. 25 (“Chapter 25 list”). </w:t>
      </w:r>
    </w:p>
    <w:p w14:paraId="6B694359" w14:textId="77777777" w:rsidR="00205371" w:rsidRPr="00040B49" w:rsidRDefault="00205371" w:rsidP="00205371">
      <w:pPr>
        <w:jc w:val="both"/>
        <w:rPr>
          <w:color w:val="000000"/>
          <w:spacing w:val="13"/>
          <w:w w:val="114"/>
          <w:sz w:val="22"/>
          <w:szCs w:val="22"/>
        </w:rPr>
      </w:pPr>
    </w:p>
    <w:p w14:paraId="4049A0DF" w14:textId="77777777" w:rsidR="00205371" w:rsidRPr="00040B49" w:rsidRDefault="00205371" w:rsidP="00205371">
      <w:pPr>
        <w:jc w:val="both"/>
        <w:rPr>
          <w:sz w:val="22"/>
          <w:szCs w:val="22"/>
        </w:rPr>
      </w:pPr>
      <w:r w:rsidRPr="00040B49">
        <w:rPr>
          <w:sz w:val="22"/>
          <w:szCs w:val="22"/>
        </w:rPr>
        <w:t>If the Authority finds a person or entity to be in violation of law, s/he shall take action as may be appropriate and provided by law, rule or contract, including but not limited to, imposing sanctions, seeking compliance, recovering damages, declaring the party in default and seeking debarment or suspension of the party in accordance with N.J.S.A.40A:11-2.1.</w:t>
      </w:r>
    </w:p>
    <w:p w14:paraId="53826BA7" w14:textId="77777777" w:rsidR="00205371" w:rsidRPr="00C97BDA" w:rsidRDefault="00205371" w:rsidP="00B4659F">
      <w:pPr>
        <w:jc w:val="both"/>
        <w:rPr>
          <w:sz w:val="22"/>
          <w:szCs w:val="22"/>
        </w:rPr>
      </w:pPr>
    </w:p>
    <w:p w14:paraId="25A321F7" w14:textId="77777777" w:rsidR="001F62EB" w:rsidRPr="007D1D76" w:rsidRDefault="001F62EB" w:rsidP="00B4659F">
      <w:pPr>
        <w:ind w:right="-360" w:hanging="360"/>
        <w:jc w:val="both"/>
        <w:rPr>
          <w:b/>
          <w:iCs/>
          <w:sz w:val="22"/>
          <w:szCs w:val="22"/>
        </w:rPr>
      </w:pPr>
    </w:p>
    <w:p w14:paraId="00CB9AAF" w14:textId="18AB6B58" w:rsidR="00B4659F" w:rsidRPr="007D1D76" w:rsidRDefault="00B4659F" w:rsidP="00B4659F">
      <w:pPr>
        <w:ind w:right="-360" w:hanging="360"/>
        <w:jc w:val="both"/>
        <w:rPr>
          <w:sz w:val="22"/>
          <w:szCs w:val="22"/>
        </w:rPr>
      </w:pPr>
      <w:r w:rsidRPr="007D1D76">
        <w:rPr>
          <w:b/>
          <w:iCs/>
          <w:sz w:val="22"/>
          <w:szCs w:val="22"/>
        </w:rPr>
        <w:t>H.</w:t>
      </w:r>
      <w:r w:rsidRPr="007D1D76">
        <w:rPr>
          <w:b/>
          <w:iCs/>
          <w:sz w:val="22"/>
          <w:szCs w:val="22"/>
        </w:rPr>
        <w:tab/>
      </w:r>
      <w:r w:rsidRPr="007D1D76">
        <w:rPr>
          <w:b/>
          <w:iCs/>
          <w:sz w:val="22"/>
          <w:szCs w:val="22"/>
          <w:u w:val="single"/>
        </w:rPr>
        <w:t>PAYMENTS</w:t>
      </w:r>
    </w:p>
    <w:p w14:paraId="1DF9E712" w14:textId="77777777" w:rsidR="00B4659F" w:rsidRPr="007D1D76" w:rsidRDefault="00B4659F" w:rsidP="00B4659F">
      <w:pPr>
        <w:ind w:left="-360" w:right="-360"/>
        <w:jc w:val="both"/>
        <w:rPr>
          <w:sz w:val="22"/>
          <w:szCs w:val="22"/>
        </w:rPr>
      </w:pPr>
    </w:p>
    <w:p w14:paraId="17225990" w14:textId="36DC7EC2" w:rsidR="00B4659F" w:rsidRPr="007D1D76" w:rsidRDefault="00B4659F" w:rsidP="00B4659F">
      <w:pPr>
        <w:ind w:right="-360"/>
        <w:jc w:val="both"/>
        <w:rPr>
          <w:sz w:val="22"/>
          <w:szCs w:val="22"/>
        </w:rPr>
      </w:pPr>
      <w:r w:rsidRPr="007D1D76">
        <w:rPr>
          <w:sz w:val="22"/>
          <w:szCs w:val="22"/>
        </w:rPr>
        <w:t>Payment for professional services will either be on a lump sum basis and/or hourly rate basis in accordance with this Request for Proposal</w:t>
      </w:r>
      <w:r>
        <w:rPr>
          <w:sz w:val="22"/>
          <w:szCs w:val="22"/>
        </w:rPr>
        <w:t>s</w:t>
      </w:r>
      <w:r w:rsidRPr="007D1D76">
        <w:rPr>
          <w:sz w:val="22"/>
          <w:szCs w:val="22"/>
        </w:rPr>
        <w:t xml:space="preserve"> and the ’s proposal.  The proposal shall include task breakdowns for payment purposes.  Even if the work is bid on a lump sum basis, hourly rates </w:t>
      </w:r>
      <w:proofErr w:type="gramStart"/>
      <w:r w:rsidRPr="007D1D76">
        <w:rPr>
          <w:sz w:val="22"/>
          <w:szCs w:val="22"/>
        </w:rPr>
        <w:t>shall</w:t>
      </w:r>
      <w:proofErr w:type="gramEnd"/>
      <w:r w:rsidRPr="007D1D76">
        <w:rPr>
          <w:sz w:val="22"/>
          <w:szCs w:val="22"/>
        </w:rPr>
        <w:t xml:space="preserve"> be provided </w:t>
      </w:r>
      <w:proofErr w:type="gramStart"/>
      <w:r w:rsidRPr="007D1D76">
        <w:rPr>
          <w:sz w:val="22"/>
          <w:szCs w:val="22"/>
        </w:rPr>
        <w:t>in the event that</w:t>
      </w:r>
      <w:proofErr w:type="gramEnd"/>
      <w:r w:rsidRPr="007D1D76">
        <w:rPr>
          <w:sz w:val="22"/>
          <w:szCs w:val="22"/>
        </w:rPr>
        <w:t xml:space="preserve"> </w:t>
      </w:r>
      <w:proofErr w:type="gramStart"/>
      <w:r w:rsidRPr="007D1D76">
        <w:rPr>
          <w:sz w:val="22"/>
          <w:szCs w:val="22"/>
        </w:rPr>
        <w:t>out of scope</w:t>
      </w:r>
      <w:proofErr w:type="gramEnd"/>
      <w:r w:rsidRPr="007D1D76">
        <w:rPr>
          <w:sz w:val="22"/>
          <w:szCs w:val="22"/>
        </w:rPr>
        <w:t xml:space="preserve"> work is requested.       </w:t>
      </w:r>
    </w:p>
    <w:p w14:paraId="1BD294E3" w14:textId="77777777" w:rsidR="00B4659F" w:rsidRPr="007D1D76" w:rsidRDefault="00B4659F" w:rsidP="00B4659F">
      <w:pPr>
        <w:ind w:left="-360" w:right="-360"/>
        <w:jc w:val="both"/>
        <w:rPr>
          <w:sz w:val="22"/>
          <w:szCs w:val="22"/>
        </w:rPr>
      </w:pPr>
    </w:p>
    <w:p w14:paraId="78A680B2" w14:textId="77777777" w:rsidR="00B4659F" w:rsidRPr="007D1D76" w:rsidRDefault="00B4659F" w:rsidP="00B4659F">
      <w:pPr>
        <w:ind w:right="-360"/>
        <w:jc w:val="both"/>
        <w:rPr>
          <w:sz w:val="22"/>
          <w:szCs w:val="22"/>
        </w:rPr>
      </w:pPr>
      <w:r w:rsidRPr="007D1D76">
        <w:rPr>
          <w:sz w:val="22"/>
          <w:szCs w:val="22"/>
        </w:rPr>
        <w:t>No extra payment will be made unless the Authority requests, and approves in writing, work which is determined to be outside the “Scope of Work” described herein.  All costs including travel and subsistence, salaries, overhead, profits, etc. shall be included in the lump sum price.</w:t>
      </w:r>
    </w:p>
    <w:p w14:paraId="26A42603" w14:textId="77777777" w:rsidR="00B4659F" w:rsidRPr="007D1D76" w:rsidRDefault="00B4659F" w:rsidP="00B4659F">
      <w:pPr>
        <w:rPr>
          <w:sz w:val="22"/>
          <w:szCs w:val="22"/>
        </w:rPr>
      </w:pPr>
    </w:p>
    <w:p w14:paraId="02530E32" w14:textId="77777777" w:rsidR="00B4659F" w:rsidRPr="007D1D76" w:rsidRDefault="00B4659F" w:rsidP="00B4659F">
      <w:pPr>
        <w:ind w:hanging="360"/>
        <w:rPr>
          <w:sz w:val="22"/>
          <w:szCs w:val="22"/>
          <w:u w:val="single"/>
        </w:rPr>
      </w:pPr>
      <w:r>
        <w:rPr>
          <w:b/>
          <w:iCs/>
          <w:sz w:val="22"/>
          <w:szCs w:val="22"/>
        </w:rPr>
        <w:t>I</w:t>
      </w:r>
      <w:r w:rsidRPr="007D1D76">
        <w:rPr>
          <w:b/>
          <w:iCs/>
          <w:sz w:val="22"/>
          <w:szCs w:val="22"/>
        </w:rPr>
        <w:t>.</w:t>
      </w:r>
      <w:r w:rsidRPr="007D1D76">
        <w:rPr>
          <w:b/>
          <w:iCs/>
          <w:sz w:val="22"/>
          <w:szCs w:val="22"/>
        </w:rPr>
        <w:tab/>
      </w:r>
      <w:r w:rsidRPr="007D1D76">
        <w:rPr>
          <w:b/>
          <w:iCs/>
          <w:sz w:val="22"/>
          <w:szCs w:val="22"/>
          <w:u w:val="single"/>
        </w:rPr>
        <w:t>ADDITIONAL PAY TO PLAY REQUIREMENTS</w:t>
      </w:r>
    </w:p>
    <w:p w14:paraId="4754441E" w14:textId="77777777" w:rsidR="00B4659F" w:rsidRPr="007D1D76" w:rsidRDefault="00B4659F" w:rsidP="00B4659F">
      <w:pPr>
        <w:rPr>
          <w:sz w:val="22"/>
          <w:szCs w:val="22"/>
        </w:rPr>
      </w:pPr>
    </w:p>
    <w:p w14:paraId="06C61656" w14:textId="0A2896FD" w:rsidR="00B4659F" w:rsidRDefault="00B4659F" w:rsidP="00B4659F">
      <w:pPr>
        <w:jc w:val="both"/>
        <w:rPr>
          <w:sz w:val="22"/>
          <w:szCs w:val="22"/>
        </w:rPr>
      </w:pPr>
      <w:r w:rsidRPr="007D1D76">
        <w:rPr>
          <w:sz w:val="22"/>
          <w:szCs w:val="22"/>
        </w:rPr>
        <w:t xml:space="preserve">Bidders are advised of the responsibility to file an annual disclosure statement on political contributions with the New Jersey Election Enforcement Commission, pursuant to N.J.S.A. 19:44-20.13 (P.L. 2005, c, 271, s.3), if the </w:t>
      </w:r>
      <w:r>
        <w:rPr>
          <w:sz w:val="22"/>
          <w:szCs w:val="22"/>
        </w:rPr>
        <w:t>bidder</w:t>
      </w:r>
      <w:r w:rsidRPr="007D1D76">
        <w:rPr>
          <w:sz w:val="22"/>
          <w:szCs w:val="22"/>
        </w:rPr>
        <w:t xml:space="preserve"> receives contracts </w:t>
      </w:r>
      <w:proofErr w:type="gramStart"/>
      <w:r w:rsidRPr="007D1D76">
        <w:rPr>
          <w:sz w:val="22"/>
          <w:szCs w:val="22"/>
        </w:rPr>
        <w:t>in excess of</w:t>
      </w:r>
      <w:proofErr w:type="gramEnd"/>
      <w:r w:rsidRPr="007D1D76">
        <w:rPr>
          <w:sz w:val="22"/>
          <w:szCs w:val="22"/>
        </w:rPr>
        <w:t xml:space="preserve"> $50,000 in the aggregate from public entities in a calendar year.  </w:t>
      </w:r>
      <w:r w:rsidRPr="007D1D76">
        <w:rPr>
          <w:sz w:val="22"/>
          <w:szCs w:val="22"/>
          <w:u w:val="single"/>
        </w:rPr>
        <w:t xml:space="preserve">It is the </w:t>
      </w:r>
      <w:r>
        <w:rPr>
          <w:sz w:val="22"/>
          <w:szCs w:val="22"/>
          <w:u w:val="single"/>
        </w:rPr>
        <w:t>bidders</w:t>
      </w:r>
      <w:r w:rsidRPr="007D1D76">
        <w:rPr>
          <w:sz w:val="22"/>
          <w:szCs w:val="22"/>
          <w:u w:val="single"/>
        </w:rPr>
        <w:t>’ responsibility to determine if filing is necessary</w:t>
      </w:r>
      <w:r w:rsidRPr="007D1D76">
        <w:rPr>
          <w:sz w:val="22"/>
          <w:szCs w:val="22"/>
        </w:rPr>
        <w:t xml:space="preserve">.  The report is due March 30 of each year for reporting for prior year contracts.  Additional information on this requirement is available from ELEC at 888-313-3532 or at </w:t>
      </w:r>
      <w:hyperlink r:id="rId15" w:history="1">
        <w:r w:rsidR="00965112" w:rsidRPr="00923599">
          <w:rPr>
            <w:rStyle w:val="Hyperlink"/>
            <w:sz w:val="22"/>
            <w:szCs w:val="22"/>
          </w:rPr>
          <w:t>www.elec.state.nj.us</w:t>
        </w:r>
      </w:hyperlink>
      <w:r w:rsidRPr="007D1D76">
        <w:rPr>
          <w:sz w:val="22"/>
          <w:szCs w:val="22"/>
        </w:rPr>
        <w:t>.</w:t>
      </w:r>
    </w:p>
    <w:p w14:paraId="01075B17" w14:textId="77777777" w:rsidR="00965112" w:rsidRDefault="00965112" w:rsidP="00B4659F">
      <w:pPr>
        <w:jc w:val="both"/>
        <w:rPr>
          <w:sz w:val="22"/>
          <w:szCs w:val="22"/>
        </w:rPr>
      </w:pPr>
    </w:p>
    <w:p w14:paraId="54C51B4F" w14:textId="464E3E59" w:rsidR="00965112" w:rsidRDefault="00965112" w:rsidP="00965112">
      <w:pPr>
        <w:ind w:left="-360"/>
        <w:jc w:val="both"/>
        <w:rPr>
          <w:sz w:val="22"/>
          <w:szCs w:val="22"/>
          <w:u w:val="single"/>
        </w:rPr>
      </w:pPr>
      <w:r w:rsidRPr="00965112">
        <w:rPr>
          <w:b/>
          <w:bCs/>
          <w:sz w:val="22"/>
          <w:szCs w:val="22"/>
        </w:rPr>
        <w:t>J.</w:t>
      </w:r>
      <w:r w:rsidRPr="00965112">
        <w:rPr>
          <w:b/>
          <w:bCs/>
          <w:sz w:val="22"/>
          <w:szCs w:val="22"/>
        </w:rPr>
        <w:tab/>
      </w:r>
      <w:r w:rsidRPr="00AE1C3D">
        <w:rPr>
          <w:b/>
          <w:bCs/>
          <w:sz w:val="22"/>
          <w:szCs w:val="22"/>
          <w:u w:val="single"/>
        </w:rPr>
        <w:t>RETENTION OF RECORDS</w:t>
      </w:r>
    </w:p>
    <w:p w14:paraId="28B57BA5" w14:textId="77777777" w:rsidR="00965112" w:rsidRDefault="00965112" w:rsidP="00965112">
      <w:pPr>
        <w:jc w:val="both"/>
        <w:rPr>
          <w:sz w:val="22"/>
          <w:szCs w:val="22"/>
          <w:u w:val="single"/>
        </w:rPr>
      </w:pPr>
    </w:p>
    <w:p w14:paraId="55552987" w14:textId="120017F0" w:rsidR="00965112" w:rsidRPr="007D1D76" w:rsidRDefault="00965112" w:rsidP="00965112">
      <w:pPr>
        <w:jc w:val="both"/>
        <w:rPr>
          <w:sz w:val="22"/>
          <w:szCs w:val="22"/>
          <w:u w:val="single"/>
        </w:rPr>
      </w:pPr>
      <w:r>
        <w:rPr>
          <w:sz w:val="22"/>
          <w:szCs w:val="22"/>
        </w:rPr>
        <w:t xml:space="preserve">Pursuant to N.J.C.C. 17:44-2.2 Auditor shall maintain all documentation related to this Agreement for a period of five (5) years from date of final payment.   Such records shall be made available to the New Jersey Office of the State Comptroller upon request. </w:t>
      </w:r>
    </w:p>
    <w:p w14:paraId="14A9E50F" w14:textId="77777777" w:rsidR="00965112" w:rsidRPr="007D1D76" w:rsidRDefault="00965112" w:rsidP="00B4659F">
      <w:pPr>
        <w:jc w:val="both"/>
        <w:rPr>
          <w:sz w:val="22"/>
          <w:szCs w:val="22"/>
        </w:rPr>
      </w:pPr>
    </w:p>
    <w:p w14:paraId="785386C7" w14:textId="77777777" w:rsidR="00B4659F" w:rsidRPr="007D1D76" w:rsidRDefault="00B4659F" w:rsidP="00B4659F">
      <w:pPr>
        <w:rPr>
          <w:sz w:val="22"/>
          <w:szCs w:val="22"/>
        </w:rPr>
      </w:pPr>
    </w:p>
    <w:p w14:paraId="56BCE67E" w14:textId="0F73AF93" w:rsidR="00B4659F" w:rsidRPr="007D1D76" w:rsidRDefault="00965112" w:rsidP="00B4659F">
      <w:pPr>
        <w:ind w:left="-360" w:right="-360"/>
        <w:jc w:val="both"/>
        <w:rPr>
          <w:iCs/>
          <w:sz w:val="22"/>
          <w:szCs w:val="22"/>
          <w:u w:val="single"/>
        </w:rPr>
      </w:pPr>
      <w:r>
        <w:rPr>
          <w:b/>
          <w:iCs/>
          <w:sz w:val="22"/>
          <w:szCs w:val="22"/>
        </w:rPr>
        <w:t>K</w:t>
      </w:r>
      <w:r w:rsidR="00B4659F" w:rsidRPr="007D1D76">
        <w:rPr>
          <w:b/>
          <w:iCs/>
          <w:sz w:val="22"/>
          <w:szCs w:val="22"/>
        </w:rPr>
        <w:t>.</w:t>
      </w:r>
      <w:r w:rsidR="00B4659F" w:rsidRPr="007D1D76">
        <w:rPr>
          <w:b/>
          <w:iCs/>
          <w:sz w:val="22"/>
          <w:szCs w:val="22"/>
        </w:rPr>
        <w:tab/>
      </w:r>
      <w:r w:rsidR="00B4659F" w:rsidRPr="007D1D76">
        <w:rPr>
          <w:b/>
          <w:iCs/>
          <w:sz w:val="22"/>
          <w:szCs w:val="22"/>
          <w:u w:val="single"/>
        </w:rPr>
        <w:t>QUESTIONS</w:t>
      </w:r>
    </w:p>
    <w:p w14:paraId="27E34545" w14:textId="77777777" w:rsidR="00B4659F" w:rsidRPr="007D1D76" w:rsidRDefault="00B4659F" w:rsidP="00B4659F">
      <w:pPr>
        <w:ind w:left="-360" w:right="-360"/>
        <w:jc w:val="both"/>
        <w:rPr>
          <w:sz w:val="22"/>
          <w:szCs w:val="22"/>
        </w:rPr>
      </w:pPr>
    </w:p>
    <w:p w14:paraId="54E52535" w14:textId="2E3C6686" w:rsidR="00B4659F" w:rsidRDefault="00B4659F" w:rsidP="00B4659F">
      <w:pPr>
        <w:ind w:right="-410"/>
        <w:jc w:val="both"/>
        <w:rPr>
          <w:sz w:val="22"/>
          <w:szCs w:val="22"/>
        </w:rPr>
      </w:pPr>
      <w:r w:rsidRPr="007D1D76">
        <w:rPr>
          <w:sz w:val="22"/>
          <w:szCs w:val="22"/>
        </w:rPr>
        <w:t xml:space="preserve">Any person who has questions or who needs additional information should </w:t>
      </w:r>
      <w:r w:rsidRPr="00031359">
        <w:rPr>
          <w:sz w:val="22"/>
          <w:szCs w:val="22"/>
        </w:rPr>
        <w:t xml:space="preserve">contact </w:t>
      </w:r>
      <w:r w:rsidR="00944058">
        <w:rPr>
          <w:sz w:val="22"/>
          <w:szCs w:val="22"/>
        </w:rPr>
        <w:t>Michelle Hu at 732-389-5603</w:t>
      </w:r>
    </w:p>
    <w:p w14:paraId="75D1447B" w14:textId="77777777" w:rsidR="00B4659F" w:rsidRDefault="00B4659F" w:rsidP="00B4659F">
      <w:pPr>
        <w:ind w:right="-410"/>
        <w:jc w:val="both"/>
        <w:rPr>
          <w:sz w:val="22"/>
          <w:szCs w:val="22"/>
        </w:rPr>
      </w:pPr>
    </w:p>
    <w:p w14:paraId="783D27E7" w14:textId="77777777" w:rsidR="00B4659F" w:rsidRDefault="00B4659F" w:rsidP="00B4659F">
      <w:pPr>
        <w:ind w:right="-410"/>
        <w:jc w:val="both"/>
        <w:rPr>
          <w:sz w:val="22"/>
          <w:szCs w:val="22"/>
        </w:rPr>
      </w:pPr>
    </w:p>
    <w:p w14:paraId="5D30C79F" w14:textId="77777777" w:rsidR="00B4659F" w:rsidRDefault="00B4659F" w:rsidP="00B4659F">
      <w:pPr>
        <w:ind w:right="-410"/>
        <w:jc w:val="both"/>
        <w:rPr>
          <w:sz w:val="22"/>
          <w:szCs w:val="22"/>
        </w:rPr>
      </w:pPr>
    </w:p>
    <w:p w14:paraId="3366FE99" w14:textId="77777777" w:rsidR="00B4659F" w:rsidRDefault="00B4659F" w:rsidP="00B4659F">
      <w:pPr>
        <w:ind w:right="-410"/>
        <w:jc w:val="both"/>
        <w:rPr>
          <w:sz w:val="22"/>
          <w:szCs w:val="22"/>
        </w:rPr>
      </w:pPr>
    </w:p>
    <w:p w14:paraId="1141F346" w14:textId="77777777" w:rsidR="00B4659F" w:rsidRDefault="00B4659F" w:rsidP="00B4659F">
      <w:pPr>
        <w:ind w:right="-410"/>
        <w:jc w:val="both"/>
        <w:rPr>
          <w:sz w:val="22"/>
          <w:szCs w:val="22"/>
        </w:rPr>
      </w:pPr>
    </w:p>
    <w:p w14:paraId="2A1E870B" w14:textId="77777777" w:rsidR="00B4659F" w:rsidRDefault="00B4659F" w:rsidP="00B4659F">
      <w:pPr>
        <w:ind w:right="-410"/>
        <w:jc w:val="both"/>
        <w:rPr>
          <w:sz w:val="22"/>
          <w:szCs w:val="22"/>
        </w:rPr>
      </w:pPr>
    </w:p>
    <w:p w14:paraId="7880EB76" w14:textId="77777777" w:rsidR="00B4659F" w:rsidRPr="005F66E4" w:rsidRDefault="00B4659F" w:rsidP="00B4659F">
      <w:pPr>
        <w:ind w:right="-410"/>
        <w:jc w:val="both"/>
        <w:rPr>
          <w:b/>
          <w:sz w:val="22"/>
        </w:rPr>
      </w:pPr>
    </w:p>
    <w:p w14:paraId="04D614BE" w14:textId="77777777" w:rsidR="00B4659F" w:rsidRPr="005F66E4" w:rsidRDefault="00B4659F" w:rsidP="00B4659F">
      <w:pPr>
        <w:keepNext/>
        <w:jc w:val="center"/>
        <w:outlineLvl w:val="0"/>
        <w:rPr>
          <w:b/>
          <w:sz w:val="22"/>
          <w:u w:val="single"/>
        </w:rPr>
      </w:pPr>
      <w:r w:rsidRPr="005F66E4">
        <w:rPr>
          <w:b/>
          <w:sz w:val="22"/>
          <w:u w:val="single"/>
        </w:rPr>
        <w:t xml:space="preserve">DOCUMENT SUBMITTAL CHECKLIST </w:t>
      </w:r>
    </w:p>
    <w:p w14:paraId="23E66EB4" w14:textId="77777777" w:rsidR="00B4659F" w:rsidRPr="005F66E4" w:rsidRDefault="00B4659F" w:rsidP="00B4659F">
      <w:pPr>
        <w:jc w:val="both"/>
        <w:rPr>
          <w:sz w:val="22"/>
          <w:szCs w:val="22"/>
        </w:rPr>
      </w:pPr>
    </w:p>
    <w:p w14:paraId="42FB1493" w14:textId="541EE9B7" w:rsidR="00844929" w:rsidRPr="007D1D76" w:rsidRDefault="00B4659F" w:rsidP="00844929">
      <w:pPr>
        <w:pStyle w:val="Subtitle"/>
        <w:rPr>
          <w:rFonts w:ascii="Times New Roman" w:hAnsi="Times New Roman" w:cs="Times New Roman"/>
          <w:sz w:val="22"/>
          <w:szCs w:val="22"/>
        </w:rPr>
      </w:pPr>
      <w:r w:rsidRPr="00B91594">
        <w:rPr>
          <w:sz w:val="22"/>
          <w:szCs w:val="22"/>
        </w:rPr>
        <w:t>Professional Service</w:t>
      </w:r>
      <w:proofErr w:type="gramStart"/>
      <w:r w:rsidRPr="00B91594">
        <w:rPr>
          <w:sz w:val="22"/>
          <w:szCs w:val="22"/>
        </w:rPr>
        <w:t xml:space="preserve">:  </w:t>
      </w:r>
      <w:r w:rsidR="000F7010">
        <w:rPr>
          <w:sz w:val="22"/>
          <w:szCs w:val="22"/>
        </w:rPr>
        <w:t>Auditor</w:t>
      </w:r>
      <w:proofErr w:type="gramEnd"/>
      <w:r w:rsidR="00DC2A53">
        <w:rPr>
          <w:rFonts w:ascii="Times New Roman" w:hAnsi="Times New Roman" w:cs="Times New Roman"/>
          <w:sz w:val="22"/>
          <w:szCs w:val="22"/>
        </w:rPr>
        <w:t xml:space="preserve"> </w:t>
      </w:r>
      <w:r w:rsidR="00844929" w:rsidRPr="007D1D76">
        <w:rPr>
          <w:rFonts w:ascii="Times New Roman" w:hAnsi="Times New Roman" w:cs="Times New Roman"/>
          <w:sz w:val="22"/>
          <w:szCs w:val="22"/>
        </w:rPr>
        <w:t xml:space="preserve"> </w:t>
      </w:r>
    </w:p>
    <w:p w14:paraId="5A31B346" w14:textId="61F60D6E" w:rsidR="00B4659F" w:rsidRPr="00B91594" w:rsidRDefault="00B4659F" w:rsidP="00B4659F">
      <w:pPr>
        <w:jc w:val="both"/>
        <w:rPr>
          <w:sz w:val="22"/>
          <w:szCs w:val="22"/>
        </w:rPr>
      </w:pPr>
    </w:p>
    <w:p w14:paraId="3FB77400" w14:textId="77777777" w:rsidR="00B4659F" w:rsidRPr="00B91594" w:rsidRDefault="00B4659F" w:rsidP="00B4659F">
      <w:pPr>
        <w:jc w:val="both"/>
        <w:rPr>
          <w:sz w:val="12"/>
          <w:szCs w:val="12"/>
        </w:rPr>
      </w:pPr>
    </w:p>
    <w:p w14:paraId="00561670" w14:textId="3A9B4E0B" w:rsidR="00205371" w:rsidRPr="00040B49" w:rsidRDefault="00205371" w:rsidP="00205371">
      <w:pPr>
        <w:tabs>
          <w:tab w:val="left" w:pos="-1440"/>
        </w:tabs>
        <w:ind w:left="2160" w:hanging="2160"/>
        <w:rPr>
          <w:b/>
          <w:bCs/>
          <w:sz w:val="22"/>
          <w:szCs w:val="22"/>
        </w:rPr>
      </w:pPr>
      <w:r w:rsidRPr="00040B49">
        <w:rPr>
          <w:sz w:val="22"/>
          <w:szCs w:val="22"/>
        </w:rPr>
        <w:t>Proposal Opening Date</w:t>
      </w:r>
      <w:proofErr w:type="gramStart"/>
      <w:r w:rsidRPr="00040B49">
        <w:rPr>
          <w:sz w:val="22"/>
          <w:szCs w:val="22"/>
        </w:rPr>
        <w:t xml:space="preserve">: </w:t>
      </w:r>
      <w:r w:rsidRPr="00040B49">
        <w:rPr>
          <w:sz w:val="22"/>
          <w:szCs w:val="22"/>
        </w:rPr>
        <w:tab/>
      </w:r>
      <w:r w:rsidRPr="00040B49">
        <w:rPr>
          <w:b/>
          <w:bCs/>
          <w:sz w:val="22"/>
          <w:szCs w:val="22"/>
        </w:rPr>
        <w:t>Friday</w:t>
      </w:r>
      <w:proofErr w:type="gramEnd"/>
      <w:r w:rsidRPr="00040B49">
        <w:rPr>
          <w:b/>
          <w:bCs/>
          <w:sz w:val="22"/>
          <w:szCs w:val="22"/>
        </w:rPr>
        <w:t xml:space="preserve"> January 2</w:t>
      </w:r>
      <w:r w:rsidR="008367F5">
        <w:rPr>
          <w:b/>
          <w:bCs/>
          <w:sz w:val="22"/>
          <w:szCs w:val="22"/>
        </w:rPr>
        <w:t>3</w:t>
      </w:r>
      <w:r w:rsidRPr="00040B49">
        <w:rPr>
          <w:b/>
          <w:bCs/>
          <w:sz w:val="22"/>
          <w:szCs w:val="22"/>
        </w:rPr>
        <w:t xml:space="preserve">, </w:t>
      </w:r>
      <w:proofErr w:type="gramStart"/>
      <w:r w:rsidRPr="00040B49">
        <w:rPr>
          <w:b/>
          <w:bCs/>
          <w:sz w:val="22"/>
          <w:szCs w:val="22"/>
        </w:rPr>
        <w:t>202</w:t>
      </w:r>
      <w:r w:rsidR="008367F5">
        <w:rPr>
          <w:b/>
          <w:bCs/>
          <w:sz w:val="22"/>
          <w:szCs w:val="22"/>
        </w:rPr>
        <w:t>6</w:t>
      </w:r>
      <w:proofErr w:type="gramEnd"/>
      <w:r w:rsidRPr="00040B49">
        <w:rPr>
          <w:b/>
          <w:bCs/>
          <w:sz w:val="22"/>
          <w:szCs w:val="22"/>
        </w:rPr>
        <w:t xml:space="preserve"> at 10:00 AM EST</w:t>
      </w:r>
    </w:p>
    <w:p w14:paraId="01A76C88" w14:textId="77777777" w:rsidR="00205371" w:rsidRPr="00040B49" w:rsidRDefault="00205371" w:rsidP="00205371">
      <w:pPr>
        <w:tabs>
          <w:tab w:val="left" w:pos="-1440"/>
        </w:tabs>
        <w:ind w:left="2160" w:hanging="2160"/>
        <w:rPr>
          <w:b/>
          <w:bCs/>
          <w:sz w:val="22"/>
          <w:szCs w:val="22"/>
        </w:rPr>
      </w:pPr>
    </w:p>
    <w:p w14:paraId="0EFB4679" w14:textId="77777777" w:rsidR="00205371" w:rsidRPr="00040B49" w:rsidRDefault="00205371" w:rsidP="00205371">
      <w:pPr>
        <w:tabs>
          <w:tab w:val="left" w:pos="8640"/>
        </w:tabs>
        <w:rPr>
          <w:sz w:val="12"/>
          <w:szCs w:val="12"/>
        </w:rPr>
      </w:pPr>
      <w:r w:rsidRPr="00040B49">
        <w:rPr>
          <w:sz w:val="12"/>
          <w:szCs w:val="12"/>
        </w:rPr>
        <w:tab/>
      </w:r>
    </w:p>
    <w:p w14:paraId="58CB401F" w14:textId="77777777" w:rsidR="00205371" w:rsidRPr="00040B49" w:rsidRDefault="00205371" w:rsidP="00205371">
      <w:pPr>
        <w:pStyle w:val="ListParagraph"/>
        <w:numPr>
          <w:ilvl w:val="0"/>
          <w:numId w:val="13"/>
        </w:numPr>
        <w:ind w:left="360"/>
        <w:rPr>
          <w:sz w:val="22"/>
          <w:szCs w:val="22"/>
        </w:rPr>
      </w:pPr>
      <w:r w:rsidRPr="00040B49">
        <w:rPr>
          <w:sz w:val="22"/>
          <w:szCs w:val="22"/>
        </w:rPr>
        <w:t xml:space="preserve">The following items </w:t>
      </w:r>
      <w:r w:rsidRPr="00040B49">
        <w:rPr>
          <w:b/>
          <w:sz w:val="22"/>
          <w:szCs w:val="22"/>
        </w:rPr>
        <w:t>SHALL</w:t>
      </w:r>
      <w:r w:rsidRPr="00040B49">
        <w:rPr>
          <w:sz w:val="22"/>
          <w:szCs w:val="22"/>
        </w:rPr>
        <w:t xml:space="preserve"> be provided with the sealed proposals:</w:t>
      </w:r>
    </w:p>
    <w:p w14:paraId="0867D236" w14:textId="77777777" w:rsidR="00205371" w:rsidRPr="00040B49" w:rsidRDefault="00205371" w:rsidP="00205371">
      <w:pPr>
        <w:rPr>
          <w:sz w:val="22"/>
          <w:szCs w:val="22"/>
        </w:rPr>
      </w:pPr>
    </w:p>
    <w:p w14:paraId="11F81924" w14:textId="77777777" w:rsidR="00205371" w:rsidRPr="00040B49" w:rsidRDefault="00205371" w:rsidP="00205371">
      <w:pPr>
        <w:tabs>
          <w:tab w:val="right" w:leader="dot" w:pos="9346"/>
        </w:tabs>
        <w:ind w:left="907" w:hanging="547"/>
        <w:rPr>
          <w:sz w:val="22"/>
          <w:szCs w:val="22"/>
        </w:rPr>
      </w:pPr>
      <w:r w:rsidRPr="00040B49">
        <w:rPr>
          <w:sz w:val="22"/>
          <w:szCs w:val="22"/>
        </w:rPr>
        <w:t>1.   Statement of Ownership (Ownership Disclosure Certification)</w:t>
      </w:r>
      <w:r w:rsidRPr="00040B49">
        <w:rPr>
          <w:sz w:val="22"/>
          <w:szCs w:val="22"/>
        </w:rPr>
        <w:tab/>
        <w:t xml:space="preserve">Page 11 </w:t>
      </w:r>
    </w:p>
    <w:p w14:paraId="75E94467" w14:textId="77777777" w:rsidR="00205371" w:rsidRPr="00040B49" w:rsidRDefault="00205371" w:rsidP="00205371">
      <w:pPr>
        <w:ind w:left="900" w:hanging="540"/>
        <w:rPr>
          <w:sz w:val="22"/>
          <w:szCs w:val="22"/>
        </w:rPr>
      </w:pPr>
    </w:p>
    <w:p w14:paraId="10F22AD1" w14:textId="09135CA6" w:rsidR="00205371" w:rsidRPr="00040B49" w:rsidRDefault="00205371" w:rsidP="00205371">
      <w:pPr>
        <w:tabs>
          <w:tab w:val="right" w:leader="dot" w:pos="9346"/>
        </w:tabs>
        <w:ind w:left="720" w:hanging="360"/>
        <w:rPr>
          <w:sz w:val="22"/>
          <w:szCs w:val="22"/>
        </w:rPr>
      </w:pPr>
      <w:r w:rsidRPr="00040B49">
        <w:rPr>
          <w:sz w:val="22"/>
          <w:szCs w:val="22"/>
        </w:rPr>
        <w:t>2.   Acknowledgment of Receipt of Changes to Request for Proposal</w:t>
      </w:r>
      <w:r w:rsidRPr="00040B49">
        <w:rPr>
          <w:sz w:val="22"/>
          <w:szCs w:val="22"/>
        </w:rPr>
        <w:tab/>
        <w:t xml:space="preserve">Page </w:t>
      </w:r>
      <w:r w:rsidR="00C07672">
        <w:rPr>
          <w:sz w:val="22"/>
          <w:szCs w:val="22"/>
        </w:rPr>
        <w:t>13</w:t>
      </w:r>
    </w:p>
    <w:p w14:paraId="35615018" w14:textId="77777777" w:rsidR="00205371" w:rsidRPr="00040B49" w:rsidRDefault="00205371" w:rsidP="00205371">
      <w:pPr>
        <w:tabs>
          <w:tab w:val="right" w:leader="dot" w:pos="9346"/>
        </w:tabs>
        <w:ind w:firstLine="360"/>
        <w:rPr>
          <w:sz w:val="22"/>
          <w:szCs w:val="22"/>
        </w:rPr>
      </w:pPr>
    </w:p>
    <w:p w14:paraId="714A7D16" w14:textId="27F2CCED" w:rsidR="00205371" w:rsidRPr="00040B49" w:rsidRDefault="00205371" w:rsidP="00205371">
      <w:pPr>
        <w:tabs>
          <w:tab w:val="right" w:leader="dot" w:pos="9346"/>
        </w:tabs>
        <w:ind w:firstLine="360"/>
        <w:rPr>
          <w:sz w:val="22"/>
          <w:szCs w:val="22"/>
          <w:lang w:val="fr-FR"/>
        </w:rPr>
      </w:pPr>
      <w:r w:rsidRPr="00040B49">
        <w:rPr>
          <w:sz w:val="22"/>
          <w:szCs w:val="22"/>
          <w:lang w:val="fr-FR"/>
        </w:rPr>
        <w:t>3.    Non-Collusion Affidavit</w:t>
      </w:r>
      <w:r w:rsidRPr="00040B49">
        <w:rPr>
          <w:sz w:val="22"/>
          <w:szCs w:val="22"/>
          <w:lang w:val="fr-FR"/>
        </w:rPr>
        <w:tab/>
        <w:t>Page 1</w:t>
      </w:r>
      <w:r w:rsidR="001616AA">
        <w:rPr>
          <w:sz w:val="22"/>
          <w:szCs w:val="22"/>
          <w:lang w:val="fr-FR"/>
        </w:rPr>
        <w:t>4</w:t>
      </w:r>
    </w:p>
    <w:p w14:paraId="51ADA310" w14:textId="77777777" w:rsidR="00205371" w:rsidRPr="00040B49" w:rsidRDefault="00205371" w:rsidP="00205371">
      <w:pPr>
        <w:ind w:firstLine="360"/>
        <w:rPr>
          <w:sz w:val="22"/>
          <w:szCs w:val="22"/>
          <w:lang w:val="fr-FR"/>
        </w:rPr>
      </w:pPr>
    </w:p>
    <w:p w14:paraId="0D557036" w14:textId="27EDF71D" w:rsidR="00205371" w:rsidRPr="00040B49" w:rsidRDefault="00205371" w:rsidP="00205371">
      <w:pPr>
        <w:tabs>
          <w:tab w:val="right" w:leader="dot" w:pos="9346"/>
        </w:tabs>
        <w:ind w:firstLine="360"/>
        <w:rPr>
          <w:sz w:val="22"/>
          <w:szCs w:val="22"/>
          <w:lang w:val="fr-FR"/>
        </w:rPr>
      </w:pPr>
      <w:r w:rsidRPr="00040B49">
        <w:rPr>
          <w:sz w:val="22"/>
          <w:szCs w:val="22"/>
          <w:lang w:val="fr-FR"/>
        </w:rPr>
        <w:t>4.    Affirmative Action Compliance Notice</w:t>
      </w:r>
      <w:r w:rsidRPr="00040B49">
        <w:rPr>
          <w:sz w:val="22"/>
          <w:szCs w:val="22"/>
          <w:lang w:val="fr-FR"/>
        </w:rPr>
        <w:tab/>
        <w:t>Page 1</w:t>
      </w:r>
      <w:r w:rsidR="001616AA">
        <w:rPr>
          <w:sz w:val="22"/>
          <w:szCs w:val="22"/>
          <w:lang w:val="fr-FR"/>
        </w:rPr>
        <w:t>6</w:t>
      </w:r>
    </w:p>
    <w:p w14:paraId="21BE8177" w14:textId="77777777" w:rsidR="00205371" w:rsidRPr="00040B49" w:rsidRDefault="00205371" w:rsidP="00205371">
      <w:pPr>
        <w:ind w:firstLine="360"/>
        <w:rPr>
          <w:sz w:val="22"/>
          <w:szCs w:val="22"/>
          <w:lang w:val="fr-FR"/>
        </w:rPr>
      </w:pPr>
    </w:p>
    <w:p w14:paraId="24796E66" w14:textId="34B409A5" w:rsidR="00205371" w:rsidRPr="00040B49" w:rsidRDefault="00205371" w:rsidP="00205371">
      <w:pPr>
        <w:tabs>
          <w:tab w:val="right" w:leader="dot" w:pos="9346"/>
        </w:tabs>
        <w:ind w:firstLine="360"/>
        <w:rPr>
          <w:sz w:val="22"/>
          <w:szCs w:val="22"/>
        </w:rPr>
      </w:pPr>
      <w:r w:rsidRPr="00040B49">
        <w:rPr>
          <w:sz w:val="22"/>
          <w:szCs w:val="22"/>
        </w:rPr>
        <w:t>5.    Americans with Disabilities Act of 1990</w:t>
      </w:r>
      <w:r w:rsidRPr="00040B49">
        <w:rPr>
          <w:sz w:val="22"/>
          <w:szCs w:val="22"/>
        </w:rPr>
        <w:tab/>
        <w:t xml:space="preserve">Page </w:t>
      </w:r>
      <w:r w:rsidR="001616AA">
        <w:rPr>
          <w:sz w:val="22"/>
          <w:szCs w:val="22"/>
        </w:rPr>
        <w:t>18</w:t>
      </w:r>
    </w:p>
    <w:p w14:paraId="618D136C" w14:textId="77777777" w:rsidR="00205371" w:rsidRPr="00040B49" w:rsidRDefault="00205371" w:rsidP="00205371">
      <w:pPr>
        <w:pStyle w:val="BodyText"/>
        <w:tabs>
          <w:tab w:val="left" w:pos="630"/>
        </w:tabs>
        <w:ind w:left="720"/>
        <w:rPr>
          <w:sz w:val="22"/>
        </w:rPr>
      </w:pPr>
    </w:p>
    <w:p w14:paraId="7C2F044D" w14:textId="61ED3FFA" w:rsidR="00205371" w:rsidRDefault="00205371" w:rsidP="00205371">
      <w:pPr>
        <w:pStyle w:val="BodyText"/>
        <w:numPr>
          <w:ilvl w:val="0"/>
          <w:numId w:val="15"/>
        </w:numPr>
        <w:tabs>
          <w:tab w:val="left" w:pos="630"/>
          <w:tab w:val="right" w:leader="dot" w:pos="9346"/>
        </w:tabs>
        <w:rPr>
          <w:sz w:val="22"/>
        </w:rPr>
      </w:pPr>
      <w:r w:rsidRPr="00040B49">
        <w:rPr>
          <w:sz w:val="22"/>
        </w:rPr>
        <w:t xml:space="preserve">  Prohibited Iran Investment Activities</w:t>
      </w:r>
      <w:r w:rsidRPr="00040B49">
        <w:rPr>
          <w:sz w:val="22"/>
        </w:rPr>
        <w:tab/>
        <w:t>Page 2</w:t>
      </w:r>
      <w:r w:rsidR="001616AA">
        <w:rPr>
          <w:sz w:val="22"/>
        </w:rPr>
        <w:t>0</w:t>
      </w:r>
    </w:p>
    <w:p w14:paraId="32C4F7A8" w14:textId="77777777" w:rsidR="00205371" w:rsidRDefault="00205371" w:rsidP="00205371">
      <w:pPr>
        <w:pStyle w:val="BodyText"/>
        <w:tabs>
          <w:tab w:val="left" w:pos="630"/>
          <w:tab w:val="right" w:leader="dot" w:pos="9346"/>
        </w:tabs>
        <w:ind w:left="360"/>
        <w:rPr>
          <w:sz w:val="22"/>
        </w:rPr>
      </w:pPr>
    </w:p>
    <w:p w14:paraId="495DC145" w14:textId="4EDCF7E8" w:rsidR="00205371" w:rsidRPr="00040B49" w:rsidRDefault="00205371" w:rsidP="00205371">
      <w:pPr>
        <w:pStyle w:val="BodyText"/>
        <w:numPr>
          <w:ilvl w:val="0"/>
          <w:numId w:val="15"/>
        </w:numPr>
        <w:tabs>
          <w:tab w:val="left" w:pos="630"/>
          <w:tab w:val="right" w:leader="dot" w:pos="9346"/>
        </w:tabs>
        <w:rPr>
          <w:sz w:val="22"/>
        </w:rPr>
      </w:pPr>
      <w:r>
        <w:rPr>
          <w:sz w:val="22"/>
        </w:rPr>
        <w:t xml:space="preserve">  </w:t>
      </w:r>
      <w:r w:rsidRPr="00040B49">
        <w:rPr>
          <w:sz w:val="22"/>
        </w:rPr>
        <w:t xml:space="preserve">Prohibited </w:t>
      </w:r>
      <w:r>
        <w:rPr>
          <w:sz w:val="22"/>
        </w:rPr>
        <w:t>Russia or Belarus</w:t>
      </w:r>
      <w:r w:rsidRPr="00040B49">
        <w:rPr>
          <w:sz w:val="22"/>
        </w:rPr>
        <w:t xml:space="preserve"> Investment Activities</w:t>
      </w:r>
      <w:r>
        <w:rPr>
          <w:sz w:val="22"/>
        </w:rPr>
        <w:t>………………………………………...Page 2</w:t>
      </w:r>
      <w:r w:rsidR="001616AA">
        <w:rPr>
          <w:sz w:val="22"/>
        </w:rPr>
        <w:t>1</w:t>
      </w:r>
    </w:p>
    <w:p w14:paraId="2CCC5AB8" w14:textId="77777777" w:rsidR="00205371" w:rsidRPr="00040B49" w:rsidRDefault="00205371" w:rsidP="00205371">
      <w:pPr>
        <w:pStyle w:val="BodyText"/>
        <w:tabs>
          <w:tab w:val="left" w:pos="630"/>
        </w:tabs>
        <w:ind w:left="720"/>
        <w:rPr>
          <w:sz w:val="22"/>
        </w:rPr>
      </w:pPr>
    </w:p>
    <w:p w14:paraId="36C118D7" w14:textId="6B4C05D8" w:rsidR="00205371" w:rsidRPr="00040B49" w:rsidRDefault="00205371" w:rsidP="00205371">
      <w:pPr>
        <w:pStyle w:val="BodyText"/>
        <w:numPr>
          <w:ilvl w:val="0"/>
          <w:numId w:val="15"/>
        </w:numPr>
        <w:tabs>
          <w:tab w:val="right" w:leader="dot" w:pos="9346"/>
        </w:tabs>
        <w:rPr>
          <w:sz w:val="22"/>
        </w:rPr>
      </w:pPr>
      <w:r w:rsidRPr="00040B49">
        <w:rPr>
          <w:sz w:val="22"/>
        </w:rPr>
        <w:t xml:space="preserve"> Form A, Proposal Form – General Counsel</w:t>
      </w:r>
      <w:r w:rsidRPr="00040B49">
        <w:rPr>
          <w:sz w:val="22"/>
        </w:rPr>
        <w:tab/>
        <w:t>Page 2</w:t>
      </w:r>
      <w:r w:rsidR="001616AA">
        <w:rPr>
          <w:sz w:val="22"/>
        </w:rPr>
        <w:t>3</w:t>
      </w:r>
    </w:p>
    <w:p w14:paraId="28E2BB56" w14:textId="77777777" w:rsidR="00205371" w:rsidRPr="00040B49" w:rsidRDefault="00205371" w:rsidP="00205371">
      <w:pPr>
        <w:pStyle w:val="BodyText"/>
        <w:tabs>
          <w:tab w:val="left" w:pos="540"/>
        </w:tabs>
        <w:ind w:left="720" w:hanging="360"/>
        <w:jc w:val="both"/>
        <w:rPr>
          <w:sz w:val="22"/>
        </w:rPr>
      </w:pPr>
      <w:r w:rsidRPr="00040B49">
        <w:rPr>
          <w:sz w:val="22"/>
        </w:rPr>
        <w:tab/>
        <w:t xml:space="preserve">       </w:t>
      </w:r>
    </w:p>
    <w:p w14:paraId="1D3993CF" w14:textId="77777777" w:rsidR="00205371" w:rsidRPr="00040B49" w:rsidRDefault="00205371" w:rsidP="00205371">
      <w:pPr>
        <w:pStyle w:val="BodyText"/>
        <w:numPr>
          <w:ilvl w:val="0"/>
          <w:numId w:val="15"/>
        </w:numPr>
        <w:tabs>
          <w:tab w:val="left" w:pos="630"/>
        </w:tabs>
        <w:ind w:left="810" w:hanging="450"/>
        <w:jc w:val="both"/>
        <w:rPr>
          <w:sz w:val="22"/>
        </w:rPr>
      </w:pPr>
      <w:r w:rsidRPr="00040B49">
        <w:rPr>
          <w:sz w:val="22"/>
        </w:rPr>
        <w:t xml:space="preserve">   Applicants shall submit: </w:t>
      </w:r>
      <w:r w:rsidRPr="00040B49">
        <w:rPr>
          <w:b/>
          <w:bCs/>
          <w:sz w:val="22"/>
          <w:u w:val="single"/>
        </w:rPr>
        <w:t xml:space="preserve">one (1) original, and one (1) electronic copy </w:t>
      </w:r>
      <w:r w:rsidRPr="00040B49">
        <w:rPr>
          <w:sz w:val="22"/>
        </w:rPr>
        <w:t xml:space="preserve">of their sealed submissions for all positions.  The outside of the sealed envelope </w:t>
      </w:r>
      <w:r w:rsidRPr="00040B49">
        <w:rPr>
          <w:b/>
          <w:sz w:val="22"/>
          <w:u w:val="single"/>
        </w:rPr>
        <w:t>MUST</w:t>
      </w:r>
      <w:r w:rsidRPr="00040B49">
        <w:rPr>
          <w:sz w:val="22"/>
        </w:rPr>
        <w:t xml:space="preserve"> be plainly marked with </w:t>
      </w:r>
      <w:r w:rsidRPr="00040B49">
        <w:rPr>
          <w:rStyle w:val="fontstyle01"/>
          <w:sz w:val="22"/>
        </w:rPr>
        <w:t xml:space="preserve">the name and address of Bidder and </w:t>
      </w:r>
      <w:r w:rsidRPr="00040B49">
        <w:rPr>
          <w:sz w:val="22"/>
        </w:rPr>
        <w:t>the services for which the Proposal is submitted.</w:t>
      </w:r>
    </w:p>
    <w:p w14:paraId="44E81D34" w14:textId="77777777" w:rsidR="00205371" w:rsidRPr="00040B49" w:rsidRDefault="00205371" w:rsidP="00205371">
      <w:pPr>
        <w:rPr>
          <w:sz w:val="22"/>
          <w:szCs w:val="22"/>
        </w:rPr>
      </w:pPr>
    </w:p>
    <w:p w14:paraId="17B525CA" w14:textId="77777777" w:rsidR="00205371" w:rsidRPr="00040B49" w:rsidRDefault="00205371" w:rsidP="00205371">
      <w:pPr>
        <w:ind w:left="360" w:right="490"/>
        <w:jc w:val="both"/>
        <w:rPr>
          <w:i/>
          <w:sz w:val="22"/>
          <w:szCs w:val="22"/>
        </w:rPr>
      </w:pPr>
      <w:r w:rsidRPr="00040B49">
        <w:rPr>
          <w:i/>
          <w:sz w:val="22"/>
          <w:szCs w:val="22"/>
          <w:u w:val="single"/>
        </w:rPr>
        <w:t>NOTE</w:t>
      </w:r>
      <w:proofErr w:type="gramStart"/>
      <w:r w:rsidRPr="00040B49">
        <w:rPr>
          <w:i/>
          <w:sz w:val="22"/>
          <w:szCs w:val="22"/>
          <w:u w:val="single"/>
        </w:rPr>
        <w:t>:</w:t>
      </w:r>
      <w:r w:rsidRPr="00040B49">
        <w:rPr>
          <w:sz w:val="22"/>
          <w:szCs w:val="22"/>
        </w:rPr>
        <w:t xml:space="preserve">  </w:t>
      </w:r>
      <w:r w:rsidRPr="00040B49">
        <w:rPr>
          <w:i/>
          <w:sz w:val="22"/>
          <w:szCs w:val="22"/>
        </w:rPr>
        <w:t>Failure</w:t>
      </w:r>
      <w:proofErr w:type="gramEnd"/>
      <w:r w:rsidRPr="00040B49">
        <w:rPr>
          <w:i/>
          <w:sz w:val="22"/>
          <w:szCs w:val="22"/>
        </w:rPr>
        <w:t xml:space="preserve"> to provide the above documentation with the sealed proposal may be cause for fatal defect.</w:t>
      </w:r>
    </w:p>
    <w:p w14:paraId="1B777E51" w14:textId="77777777" w:rsidR="00205371" w:rsidRPr="00040B49" w:rsidRDefault="00205371" w:rsidP="00205371">
      <w:pPr>
        <w:rPr>
          <w:sz w:val="22"/>
          <w:szCs w:val="22"/>
        </w:rPr>
      </w:pPr>
    </w:p>
    <w:p w14:paraId="5235AB49" w14:textId="77777777" w:rsidR="00205371" w:rsidRPr="00040B49" w:rsidRDefault="00205371" w:rsidP="00205371">
      <w:pPr>
        <w:pStyle w:val="ListParagraph"/>
        <w:numPr>
          <w:ilvl w:val="0"/>
          <w:numId w:val="13"/>
        </w:numPr>
        <w:ind w:left="360"/>
        <w:jc w:val="both"/>
        <w:rPr>
          <w:sz w:val="22"/>
          <w:szCs w:val="22"/>
        </w:rPr>
      </w:pPr>
      <w:r w:rsidRPr="00040B49">
        <w:rPr>
          <w:sz w:val="22"/>
          <w:szCs w:val="22"/>
        </w:rPr>
        <w:t xml:space="preserve">If the following Items are not submitted with the sealed proposal, they </w:t>
      </w:r>
      <w:r w:rsidRPr="00040B49">
        <w:rPr>
          <w:b/>
          <w:sz w:val="22"/>
          <w:szCs w:val="22"/>
        </w:rPr>
        <w:t xml:space="preserve">MUST </w:t>
      </w:r>
      <w:r w:rsidRPr="00040B49">
        <w:rPr>
          <w:sz w:val="22"/>
          <w:szCs w:val="22"/>
        </w:rPr>
        <w:t>be submitted prior to Award:</w:t>
      </w:r>
    </w:p>
    <w:p w14:paraId="6FF902C2" w14:textId="77777777" w:rsidR="00205371" w:rsidRPr="00040B49" w:rsidRDefault="00205371" w:rsidP="00205371">
      <w:pPr>
        <w:rPr>
          <w:sz w:val="22"/>
          <w:szCs w:val="22"/>
        </w:rPr>
      </w:pPr>
    </w:p>
    <w:p w14:paraId="3EEBB441" w14:textId="77777777" w:rsidR="00205371" w:rsidRPr="00040B49" w:rsidRDefault="00205371" w:rsidP="00205371">
      <w:pPr>
        <w:ind w:firstLine="270"/>
        <w:rPr>
          <w:sz w:val="22"/>
          <w:szCs w:val="22"/>
        </w:rPr>
      </w:pPr>
      <w:r w:rsidRPr="00040B49">
        <w:rPr>
          <w:sz w:val="22"/>
          <w:szCs w:val="22"/>
        </w:rPr>
        <w:t>1</w:t>
      </w:r>
      <w:proofErr w:type="gramStart"/>
      <w:r w:rsidRPr="00040B49">
        <w:rPr>
          <w:sz w:val="22"/>
          <w:szCs w:val="22"/>
        </w:rPr>
        <w:t>.  Copy</w:t>
      </w:r>
      <w:proofErr w:type="gramEnd"/>
      <w:r w:rsidRPr="00040B49">
        <w:rPr>
          <w:sz w:val="22"/>
          <w:szCs w:val="22"/>
        </w:rPr>
        <w:t xml:space="preserve"> of your Business Registration Certificate as issued by the </w:t>
      </w:r>
    </w:p>
    <w:p w14:paraId="736EEB1D" w14:textId="77777777" w:rsidR="00205371" w:rsidRPr="00040B49" w:rsidRDefault="00205371" w:rsidP="00205371">
      <w:pPr>
        <w:tabs>
          <w:tab w:val="right" w:leader="dot" w:pos="9346"/>
        </w:tabs>
        <w:ind w:firstLine="274"/>
        <w:rPr>
          <w:sz w:val="22"/>
          <w:szCs w:val="22"/>
          <w:u w:val="single"/>
        </w:rPr>
      </w:pPr>
      <w:r w:rsidRPr="00040B49">
        <w:rPr>
          <w:sz w:val="22"/>
          <w:szCs w:val="22"/>
        </w:rPr>
        <w:t xml:space="preserve">     State of New Jersey, Department of Treasury, Division of Revenue</w:t>
      </w:r>
    </w:p>
    <w:p w14:paraId="013EBF02" w14:textId="77777777" w:rsidR="00205371" w:rsidRPr="00040B49" w:rsidRDefault="00205371" w:rsidP="00205371">
      <w:pPr>
        <w:rPr>
          <w:sz w:val="22"/>
          <w:szCs w:val="22"/>
        </w:rPr>
      </w:pPr>
    </w:p>
    <w:p w14:paraId="5F3272C9" w14:textId="77777777" w:rsidR="00205371" w:rsidRPr="00040B49" w:rsidRDefault="00205371" w:rsidP="00205371">
      <w:pPr>
        <w:tabs>
          <w:tab w:val="right" w:leader="dot" w:pos="9346"/>
        </w:tabs>
        <w:ind w:firstLine="274"/>
        <w:rPr>
          <w:sz w:val="22"/>
          <w:szCs w:val="22"/>
          <w:u w:val="single"/>
        </w:rPr>
      </w:pPr>
      <w:r w:rsidRPr="00040B49">
        <w:rPr>
          <w:sz w:val="22"/>
          <w:szCs w:val="22"/>
        </w:rPr>
        <w:t>2</w:t>
      </w:r>
      <w:proofErr w:type="gramStart"/>
      <w:r w:rsidRPr="00040B49">
        <w:rPr>
          <w:sz w:val="22"/>
          <w:szCs w:val="22"/>
        </w:rPr>
        <w:t>.  Insurance</w:t>
      </w:r>
      <w:proofErr w:type="gramEnd"/>
      <w:r w:rsidRPr="00040B49">
        <w:rPr>
          <w:sz w:val="22"/>
          <w:szCs w:val="22"/>
        </w:rPr>
        <w:t xml:space="preserve"> Certificate</w:t>
      </w:r>
    </w:p>
    <w:p w14:paraId="2D6A78AA" w14:textId="77777777" w:rsidR="00205371" w:rsidRPr="00040B49" w:rsidRDefault="00205371" w:rsidP="00205371">
      <w:pPr>
        <w:ind w:firstLine="270"/>
        <w:rPr>
          <w:sz w:val="22"/>
          <w:szCs w:val="22"/>
        </w:rPr>
      </w:pPr>
    </w:p>
    <w:p w14:paraId="68A3E96C" w14:textId="77777777" w:rsidR="00205371" w:rsidRPr="00040B49" w:rsidRDefault="00205371" w:rsidP="00205371">
      <w:pPr>
        <w:tabs>
          <w:tab w:val="right" w:leader="dot" w:pos="9346"/>
        </w:tabs>
        <w:ind w:firstLine="274"/>
        <w:rPr>
          <w:sz w:val="22"/>
          <w:szCs w:val="22"/>
          <w:u w:val="single"/>
        </w:rPr>
      </w:pPr>
      <w:r w:rsidRPr="00040B49">
        <w:rPr>
          <w:sz w:val="22"/>
          <w:szCs w:val="22"/>
        </w:rPr>
        <w:t>3</w:t>
      </w:r>
      <w:proofErr w:type="gramStart"/>
      <w:r w:rsidRPr="00040B49">
        <w:rPr>
          <w:sz w:val="22"/>
          <w:szCs w:val="22"/>
        </w:rPr>
        <w:t>.  Proof</w:t>
      </w:r>
      <w:proofErr w:type="gramEnd"/>
      <w:r w:rsidRPr="00040B49">
        <w:rPr>
          <w:sz w:val="22"/>
          <w:szCs w:val="22"/>
        </w:rPr>
        <w:t xml:space="preserve"> of Affirmative Action Compliance</w:t>
      </w:r>
    </w:p>
    <w:p w14:paraId="733EC200" w14:textId="77777777" w:rsidR="00205371" w:rsidRPr="00040B49" w:rsidRDefault="00205371" w:rsidP="00205371">
      <w:pPr>
        <w:ind w:firstLine="270"/>
        <w:rPr>
          <w:sz w:val="22"/>
          <w:szCs w:val="22"/>
        </w:rPr>
      </w:pPr>
    </w:p>
    <w:p w14:paraId="49A57E2C" w14:textId="77777777" w:rsidR="00205371" w:rsidRPr="00040B49" w:rsidRDefault="00205371" w:rsidP="00205371">
      <w:pPr>
        <w:tabs>
          <w:tab w:val="right" w:leader="dot" w:pos="9346"/>
        </w:tabs>
        <w:ind w:firstLine="274"/>
        <w:rPr>
          <w:sz w:val="22"/>
          <w:szCs w:val="22"/>
          <w:u w:val="single"/>
        </w:rPr>
      </w:pPr>
      <w:r w:rsidRPr="00040B49">
        <w:rPr>
          <w:sz w:val="22"/>
          <w:szCs w:val="22"/>
        </w:rPr>
        <w:t>4</w:t>
      </w:r>
      <w:proofErr w:type="gramStart"/>
      <w:r w:rsidRPr="00040B49">
        <w:rPr>
          <w:sz w:val="22"/>
          <w:szCs w:val="22"/>
        </w:rPr>
        <w:t>.  Department</w:t>
      </w:r>
      <w:proofErr w:type="gramEnd"/>
      <w:r w:rsidRPr="00040B49">
        <w:rPr>
          <w:sz w:val="22"/>
          <w:szCs w:val="22"/>
        </w:rPr>
        <w:t xml:space="preserve"> of the Treasury W-9 Form</w:t>
      </w:r>
    </w:p>
    <w:p w14:paraId="6CE647B5" w14:textId="77777777" w:rsidR="00205371" w:rsidRPr="00040B49" w:rsidRDefault="00205371" w:rsidP="00205371">
      <w:pPr>
        <w:jc w:val="center"/>
        <w:rPr>
          <w:b/>
          <w:sz w:val="24"/>
          <w:u w:val="single"/>
        </w:rPr>
      </w:pPr>
    </w:p>
    <w:p w14:paraId="5959CFE8" w14:textId="77777777" w:rsidR="00205371" w:rsidRPr="00040B49" w:rsidRDefault="00205371" w:rsidP="00205371">
      <w:pPr>
        <w:jc w:val="center"/>
        <w:rPr>
          <w:b/>
          <w:sz w:val="24"/>
          <w:u w:val="single"/>
        </w:rPr>
      </w:pPr>
    </w:p>
    <w:p w14:paraId="6589D983" w14:textId="77777777" w:rsidR="00205371" w:rsidRPr="00040B49" w:rsidRDefault="00205371" w:rsidP="00205371">
      <w:pPr>
        <w:jc w:val="center"/>
        <w:rPr>
          <w:b/>
          <w:sz w:val="24"/>
          <w:u w:val="single"/>
        </w:rPr>
      </w:pPr>
    </w:p>
    <w:p w14:paraId="746A5572" w14:textId="77777777" w:rsidR="00205371" w:rsidRPr="00040B49" w:rsidRDefault="00205371" w:rsidP="00205371">
      <w:pPr>
        <w:jc w:val="center"/>
        <w:rPr>
          <w:b/>
          <w:sz w:val="24"/>
          <w:u w:val="single"/>
        </w:rPr>
      </w:pPr>
    </w:p>
    <w:p w14:paraId="2E5CF4F8" w14:textId="77777777" w:rsidR="00205371" w:rsidRPr="00040B49" w:rsidRDefault="00205371" w:rsidP="00205371">
      <w:pPr>
        <w:jc w:val="center"/>
        <w:rPr>
          <w:b/>
          <w:sz w:val="24"/>
          <w:u w:val="single"/>
        </w:rPr>
      </w:pPr>
    </w:p>
    <w:p w14:paraId="3F2E9FFE" w14:textId="77777777" w:rsidR="00205371" w:rsidRPr="00040B49" w:rsidRDefault="00205371" w:rsidP="00205371">
      <w:pPr>
        <w:jc w:val="center"/>
        <w:rPr>
          <w:b/>
          <w:sz w:val="24"/>
          <w:u w:val="single"/>
        </w:rPr>
      </w:pPr>
    </w:p>
    <w:p w14:paraId="7ABC9B34" w14:textId="77777777" w:rsidR="00205371" w:rsidRPr="00040B49" w:rsidRDefault="00205371" w:rsidP="00205371">
      <w:pPr>
        <w:jc w:val="center"/>
        <w:rPr>
          <w:b/>
          <w:sz w:val="24"/>
          <w:u w:val="single"/>
        </w:rPr>
      </w:pPr>
    </w:p>
    <w:p w14:paraId="309B021E" w14:textId="77777777" w:rsidR="00205371" w:rsidRPr="00040B49" w:rsidRDefault="00205371" w:rsidP="00205371">
      <w:pPr>
        <w:jc w:val="center"/>
        <w:rPr>
          <w:b/>
          <w:sz w:val="24"/>
          <w:u w:val="single"/>
        </w:rPr>
      </w:pPr>
    </w:p>
    <w:p w14:paraId="45AD05DA" w14:textId="77777777" w:rsidR="00205371" w:rsidRPr="00040B49" w:rsidRDefault="00205371" w:rsidP="00205371">
      <w:pPr>
        <w:jc w:val="center"/>
        <w:rPr>
          <w:b/>
          <w:sz w:val="24"/>
          <w:u w:val="single"/>
        </w:rPr>
      </w:pPr>
    </w:p>
    <w:p w14:paraId="19C64494" w14:textId="77777777" w:rsidR="00205371" w:rsidRPr="00040B49" w:rsidRDefault="00205371" w:rsidP="00205371">
      <w:pPr>
        <w:jc w:val="center"/>
        <w:rPr>
          <w:b/>
          <w:sz w:val="24"/>
          <w:u w:val="single"/>
        </w:rPr>
      </w:pPr>
    </w:p>
    <w:p w14:paraId="7FBA3651" w14:textId="77777777" w:rsidR="00C07672" w:rsidRDefault="00C07672" w:rsidP="00C07672">
      <w:pPr>
        <w:jc w:val="center"/>
        <w:rPr>
          <w:b/>
          <w:sz w:val="24"/>
          <w:u w:val="single"/>
        </w:rPr>
      </w:pPr>
      <w:r w:rsidRPr="00FC4FCC">
        <w:rPr>
          <w:b/>
          <w:sz w:val="24"/>
          <w:u w:val="single"/>
        </w:rPr>
        <w:lastRenderedPageBreak/>
        <w:t xml:space="preserve">STATEMENT OF </w:t>
      </w:r>
      <w:r>
        <w:rPr>
          <w:b/>
          <w:sz w:val="24"/>
          <w:u w:val="single"/>
        </w:rPr>
        <w:t>OWNERSHIP DISCLOSURE</w:t>
      </w:r>
    </w:p>
    <w:p w14:paraId="25C2B438" w14:textId="77777777" w:rsidR="00C07672" w:rsidRDefault="00C07672" w:rsidP="00C07672">
      <w:pPr>
        <w:jc w:val="center"/>
      </w:pPr>
      <w:r w:rsidRPr="0073507C">
        <w:rPr>
          <w:sz w:val="24"/>
          <w:u w:val="single"/>
        </w:rPr>
        <w:t>N.J.S.A</w:t>
      </w:r>
      <w:r>
        <w:rPr>
          <w:sz w:val="24"/>
        </w:rPr>
        <w:t>. 52:25</w:t>
      </w:r>
      <w:r>
        <w:rPr>
          <w:sz w:val="24"/>
        </w:rPr>
        <w:noBreakHyphen/>
        <w:t>24.2 (P.L. 1977, c.33, as amended by P.L. 2016, c.43)</w:t>
      </w:r>
    </w:p>
    <w:p w14:paraId="3988864F" w14:textId="77777777" w:rsidR="00C07672" w:rsidRPr="008F03B0" w:rsidRDefault="00C07672" w:rsidP="00C07672">
      <w:pPr>
        <w:jc w:val="center"/>
        <w:rPr>
          <w:b/>
          <w:sz w:val="16"/>
          <w:szCs w:val="16"/>
          <w:u w:val="single"/>
        </w:rPr>
      </w:pPr>
    </w:p>
    <w:p w14:paraId="459566DB" w14:textId="77777777" w:rsidR="00C07672" w:rsidRDefault="00C07672" w:rsidP="00C07672">
      <w:pPr>
        <w:rPr>
          <w:b/>
          <w:sz w:val="22"/>
          <w:szCs w:val="22"/>
        </w:rPr>
      </w:pPr>
      <w:r w:rsidRPr="00FC4FCC">
        <w:rPr>
          <w:b/>
          <w:sz w:val="22"/>
          <w:szCs w:val="22"/>
        </w:rPr>
        <w:t xml:space="preserve">This </w:t>
      </w:r>
      <w:r>
        <w:rPr>
          <w:b/>
          <w:sz w:val="22"/>
          <w:szCs w:val="22"/>
        </w:rPr>
        <w:t>s</w:t>
      </w:r>
      <w:r w:rsidRPr="00FC4FCC">
        <w:rPr>
          <w:b/>
          <w:sz w:val="22"/>
          <w:szCs w:val="22"/>
        </w:rPr>
        <w:t xml:space="preserve">tatement </w:t>
      </w:r>
      <w:r>
        <w:rPr>
          <w:b/>
          <w:sz w:val="22"/>
          <w:szCs w:val="22"/>
        </w:rPr>
        <w:t>shall b</w:t>
      </w:r>
      <w:r w:rsidRPr="00FC4FCC">
        <w:rPr>
          <w:b/>
          <w:sz w:val="22"/>
          <w:szCs w:val="22"/>
        </w:rPr>
        <w:t>e</w:t>
      </w:r>
      <w:r>
        <w:rPr>
          <w:b/>
          <w:sz w:val="22"/>
          <w:szCs w:val="22"/>
        </w:rPr>
        <w:t xml:space="preserve"> completed, certified </w:t>
      </w:r>
      <w:proofErr w:type="gramStart"/>
      <w:r>
        <w:rPr>
          <w:b/>
          <w:sz w:val="22"/>
          <w:szCs w:val="22"/>
        </w:rPr>
        <w:t>to</w:t>
      </w:r>
      <w:proofErr w:type="gramEnd"/>
      <w:r>
        <w:rPr>
          <w:b/>
          <w:sz w:val="22"/>
          <w:szCs w:val="22"/>
        </w:rPr>
        <w:t>, and</w:t>
      </w:r>
      <w:r w:rsidRPr="00FC4FCC">
        <w:rPr>
          <w:b/>
          <w:sz w:val="22"/>
          <w:szCs w:val="22"/>
        </w:rPr>
        <w:t xml:space="preserve"> </w:t>
      </w:r>
      <w:r>
        <w:rPr>
          <w:b/>
          <w:sz w:val="22"/>
          <w:szCs w:val="22"/>
        </w:rPr>
        <w:t>i</w:t>
      </w:r>
      <w:r w:rsidRPr="00FC4FCC">
        <w:rPr>
          <w:b/>
          <w:sz w:val="22"/>
          <w:szCs w:val="22"/>
        </w:rPr>
        <w:t xml:space="preserve">ncluded with </w:t>
      </w:r>
      <w:r>
        <w:rPr>
          <w:b/>
          <w:sz w:val="22"/>
          <w:szCs w:val="22"/>
        </w:rPr>
        <w:t>all b</w:t>
      </w:r>
      <w:r w:rsidRPr="00FC4FCC">
        <w:rPr>
          <w:b/>
          <w:sz w:val="22"/>
          <w:szCs w:val="22"/>
        </w:rPr>
        <w:t xml:space="preserve">id </w:t>
      </w:r>
      <w:r>
        <w:rPr>
          <w:b/>
          <w:sz w:val="22"/>
          <w:szCs w:val="22"/>
        </w:rPr>
        <w:t>and proposal s</w:t>
      </w:r>
      <w:r w:rsidRPr="00FC4FCC">
        <w:rPr>
          <w:b/>
          <w:sz w:val="22"/>
          <w:szCs w:val="22"/>
        </w:rPr>
        <w:t>ubmission</w:t>
      </w:r>
      <w:r>
        <w:rPr>
          <w:b/>
          <w:sz w:val="22"/>
          <w:szCs w:val="22"/>
        </w:rPr>
        <w:t>s.</w:t>
      </w:r>
      <w:r w:rsidRPr="00312740">
        <w:t xml:space="preserve"> </w:t>
      </w:r>
      <w:r>
        <w:t xml:space="preserve"> </w:t>
      </w:r>
      <w:r w:rsidRPr="00312740">
        <w:rPr>
          <w:b/>
          <w:sz w:val="22"/>
          <w:szCs w:val="22"/>
        </w:rPr>
        <w:t xml:space="preserve">Failure to submit the required information is cause </w:t>
      </w:r>
      <w:proofErr w:type="gramStart"/>
      <w:r w:rsidRPr="00312740">
        <w:rPr>
          <w:b/>
          <w:sz w:val="22"/>
          <w:szCs w:val="22"/>
        </w:rPr>
        <w:t>for</w:t>
      </w:r>
      <w:proofErr w:type="gramEnd"/>
      <w:r w:rsidRPr="00312740">
        <w:rPr>
          <w:b/>
          <w:sz w:val="22"/>
          <w:szCs w:val="22"/>
        </w:rPr>
        <w:t xml:space="preserve"> automatic rejection</w:t>
      </w:r>
      <w:r>
        <w:rPr>
          <w:b/>
          <w:sz w:val="22"/>
          <w:szCs w:val="22"/>
        </w:rPr>
        <w:t xml:space="preserve"> of the bid or proposal.</w:t>
      </w:r>
    </w:p>
    <w:p w14:paraId="0F97B774" w14:textId="77777777" w:rsidR="00C07672" w:rsidRDefault="00C07672" w:rsidP="00C07672">
      <w:pPr>
        <w:jc w:val="center"/>
        <w:rPr>
          <w:b/>
          <w:sz w:val="22"/>
          <w:szCs w:val="22"/>
        </w:rPr>
      </w:pPr>
    </w:p>
    <w:p w14:paraId="4A659317" w14:textId="77777777" w:rsidR="00C07672" w:rsidRDefault="00C07672" w:rsidP="00C07672">
      <w:pPr>
        <w:tabs>
          <w:tab w:val="right" w:pos="5662"/>
        </w:tabs>
        <w:rPr>
          <w:b/>
          <w:bCs/>
          <w:sz w:val="23"/>
          <w:u w:val="single"/>
        </w:rPr>
      </w:pPr>
      <w:r>
        <w:rPr>
          <w:b/>
          <w:bCs/>
          <w:sz w:val="23"/>
          <w:u w:val="single"/>
        </w:rPr>
        <w:t xml:space="preserve">Name of </w:t>
      </w:r>
      <w:proofErr w:type="gramStart"/>
      <w:r>
        <w:rPr>
          <w:b/>
          <w:bCs/>
          <w:sz w:val="23"/>
          <w:u w:val="single"/>
        </w:rPr>
        <w:t>Organization:_</w:t>
      </w:r>
      <w:proofErr w:type="gramEnd"/>
      <w:r>
        <w:rPr>
          <w:b/>
          <w:bCs/>
          <w:sz w:val="23"/>
          <w:u w:val="single"/>
        </w:rPr>
        <w:t>________________________________________________________________</w:t>
      </w:r>
    </w:p>
    <w:p w14:paraId="35C8AACE" w14:textId="77777777" w:rsidR="00C07672" w:rsidRDefault="00C07672" w:rsidP="00C07672">
      <w:pPr>
        <w:tabs>
          <w:tab w:val="right" w:pos="5662"/>
        </w:tabs>
        <w:rPr>
          <w:b/>
          <w:bCs/>
          <w:sz w:val="23"/>
          <w:u w:val="single"/>
        </w:rPr>
      </w:pPr>
    </w:p>
    <w:p w14:paraId="6E4D6551" w14:textId="77777777" w:rsidR="00C07672" w:rsidRPr="00BE04D9" w:rsidRDefault="00C07672" w:rsidP="00C07672">
      <w:pPr>
        <w:tabs>
          <w:tab w:val="right" w:pos="5662"/>
        </w:tabs>
        <w:rPr>
          <w:b/>
          <w:bCs/>
          <w:sz w:val="23"/>
          <w:u w:val="single"/>
        </w:rPr>
      </w:pPr>
      <w:r>
        <w:rPr>
          <w:b/>
          <w:bCs/>
          <w:sz w:val="23"/>
          <w:u w:val="single"/>
        </w:rPr>
        <w:t xml:space="preserve">Organization </w:t>
      </w:r>
      <w:proofErr w:type="gramStart"/>
      <w:r>
        <w:rPr>
          <w:b/>
          <w:bCs/>
          <w:sz w:val="23"/>
          <w:u w:val="single"/>
        </w:rPr>
        <w:t>Address:_</w:t>
      </w:r>
      <w:proofErr w:type="gramEnd"/>
      <w:r>
        <w:rPr>
          <w:b/>
          <w:bCs/>
          <w:sz w:val="23"/>
          <w:u w:val="single"/>
        </w:rPr>
        <w:t>________________________________________________________________</w:t>
      </w:r>
    </w:p>
    <w:p w14:paraId="2A34D561" w14:textId="77777777" w:rsidR="00C07672" w:rsidRPr="00FC4FCC" w:rsidRDefault="00C07672" w:rsidP="00C07672">
      <w:pPr>
        <w:rPr>
          <w:b/>
          <w:sz w:val="22"/>
          <w:szCs w:val="22"/>
        </w:rPr>
      </w:pPr>
    </w:p>
    <w:p w14:paraId="47EAB4F1" w14:textId="77777777" w:rsidR="00C07672" w:rsidRDefault="00C07672" w:rsidP="00C07672">
      <w:pPr>
        <w:rPr>
          <w:b/>
          <w:bCs/>
          <w:sz w:val="23"/>
        </w:rPr>
      </w:pPr>
      <w:r w:rsidRPr="00290367">
        <w:rPr>
          <w:b/>
          <w:sz w:val="28"/>
          <w:szCs w:val="28"/>
          <w:u w:val="single"/>
        </w:rPr>
        <w:t xml:space="preserve">Part </w:t>
      </w:r>
      <w:proofErr w:type="gramStart"/>
      <w:r w:rsidRPr="002E08A9">
        <w:rPr>
          <w:b/>
          <w:sz w:val="28"/>
          <w:szCs w:val="28"/>
        </w:rPr>
        <w:t>I</w:t>
      </w:r>
      <w:r>
        <w:rPr>
          <w:b/>
          <w:sz w:val="28"/>
          <w:szCs w:val="28"/>
        </w:rPr>
        <w:t xml:space="preserve">  </w:t>
      </w:r>
      <w:r w:rsidRPr="002E08A9">
        <w:rPr>
          <w:b/>
          <w:bCs/>
          <w:sz w:val="23"/>
        </w:rPr>
        <w:t>Check</w:t>
      </w:r>
      <w:proofErr w:type="gramEnd"/>
      <w:r>
        <w:rPr>
          <w:b/>
          <w:bCs/>
          <w:sz w:val="23"/>
        </w:rPr>
        <w:t xml:space="preserve"> the box that represents the type of business organization:</w:t>
      </w:r>
    </w:p>
    <w:p w14:paraId="122C5F10" w14:textId="77777777" w:rsidR="00C07672" w:rsidRDefault="00C07672" w:rsidP="00C07672">
      <w:pPr>
        <w:autoSpaceDE w:val="0"/>
        <w:autoSpaceDN w:val="0"/>
        <w:adjustRightInd w:val="0"/>
        <w:ind w:left="720" w:hanging="720"/>
        <w:rPr>
          <w:sz w:val="23"/>
        </w:rPr>
      </w:pPr>
      <w:r>
        <w:rPr>
          <w:rFonts w:ascii="Wingdings" w:hAnsi="Wingdings"/>
          <w:sz w:val="44"/>
          <w:szCs w:val="26"/>
        </w:rPr>
        <w:t></w:t>
      </w:r>
      <w:r>
        <w:rPr>
          <w:sz w:val="23"/>
        </w:rPr>
        <w:t>Sole Proprietorship (skip Parts II and III, execute certification in Part IV)</w:t>
      </w:r>
    </w:p>
    <w:p w14:paraId="4B47B6AA" w14:textId="77777777" w:rsidR="00C07672" w:rsidRDefault="00C07672" w:rsidP="00C07672">
      <w:pPr>
        <w:autoSpaceDE w:val="0"/>
        <w:autoSpaceDN w:val="0"/>
        <w:adjustRightInd w:val="0"/>
        <w:ind w:left="720" w:hanging="720"/>
        <w:rPr>
          <w:sz w:val="23"/>
        </w:rPr>
      </w:pPr>
      <w:r>
        <w:rPr>
          <w:rFonts w:ascii="Wingdings" w:hAnsi="Wingdings"/>
          <w:sz w:val="44"/>
          <w:szCs w:val="26"/>
        </w:rPr>
        <w:t></w:t>
      </w:r>
      <w:r>
        <w:rPr>
          <w:sz w:val="23"/>
        </w:rPr>
        <w:t>Non-Profit Corporation (skip Parts II and III, execute certification in Part IV)</w:t>
      </w:r>
    </w:p>
    <w:p w14:paraId="19376709" w14:textId="77777777" w:rsidR="00C07672" w:rsidRDefault="00C07672" w:rsidP="00C07672">
      <w:pPr>
        <w:autoSpaceDE w:val="0"/>
        <w:autoSpaceDN w:val="0"/>
        <w:adjustRightInd w:val="0"/>
        <w:rPr>
          <w:sz w:val="23"/>
        </w:rPr>
      </w:pPr>
      <w:r>
        <w:rPr>
          <w:rFonts w:ascii="Wingdings" w:hAnsi="Wingdings"/>
          <w:sz w:val="44"/>
          <w:szCs w:val="26"/>
        </w:rPr>
        <w:t></w:t>
      </w:r>
      <w:r>
        <w:rPr>
          <w:sz w:val="23"/>
        </w:rPr>
        <w:t xml:space="preserve">For-Profit Corporation (any </w:t>
      </w:r>
      <w:proofErr w:type="gramStart"/>
      <w:r>
        <w:rPr>
          <w:sz w:val="23"/>
        </w:rPr>
        <w:t xml:space="preserve">type)   </w:t>
      </w:r>
      <w:proofErr w:type="gramEnd"/>
      <w:r>
        <w:rPr>
          <w:rFonts w:ascii="Wingdings" w:hAnsi="Wingdings"/>
          <w:sz w:val="44"/>
          <w:szCs w:val="26"/>
        </w:rPr>
        <w:t></w:t>
      </w:r>
      <w:r>
        <w:rPr>
          <w:rFonts w:cs="Arial"/>
          <w:sz w:val="22"/>
          <w:szCs w:val="26"/>
        </w:rPr>
        <w:t>L</w:t>
      </w:r>
      <w:r>
        <w:rPr>
          <w:sz w:val="23"/>
        </w:rPr>
        <w:t xml:space="preserve">imited Liability Company (LLC)  </w:t>
      </w:r>
    </w:p>
    <w:p w14:paraId="7D787E7C" w14:textId="77777777" w:rsidR="00C07672" w:rsidRDefault="00C07672" w:rsidP="00C07672">
      <w:pPr>
        <w:autoSpaceDE w:val="0"/>
        <w:autoSpaceDN w:val="0"/>
        <w:adjustRightInd w:val="0"/>
        <w:rPr>
          <w:rFonts w:cs="Arial"/>
          <w:sz w:val="23"/>
          <w:szCs w:val="26"/>
        </w:rPr>
      </w:pPr>
      <w:r>
        <w:rPr>
          <w:rFonts w:ascii="Wingdings" w:hAnsi="Wingdings"/>
          <w:sz w:val="44"/>
          <w:szCs w:val="26"/>
        </w:rPr>
        <w:t></w:t>
      </w:r>
      <w:r>
        <w:rPr>
          <w:sz w:val="23"/>
        </w:rPr>
        <w:t>Partnership</w:t>
      </w:r>
      <w:r>
        <w:rPr>
          <w:sz w:val="23"/>
        </w:rPr>
        <w:tab/>
      </w:r>
      <w:r>
        <w:rPr>
          <w:rFonts w:ascii="Wingdings" w:hAnsi="Wingdings"/>
          <w:sz w:val="44"/>
          <w:szCs w:val="26"/>
        </w:rPr>
        <w:t></w:t>
      </w:r>
      <w:r>
        <w:rPr>
          <w:rFonts w:cs="Arial"/>
          <w:sz w:val="23"/>
          <w:szCs w:val="26"/>
        </w:rPr>
        <w:t>Limited Partnership</w:t>
      </w:r>
      <w:r>
        <w:rPr>
          <w:sz w:val="23"/>
        </w:rPr>
        <w:tab/>
      </w:r>
      <w:r>
        <w:rPr>
          <w:rFonts w:ascii="Wingdings" w:hAnsi="Wingdings"/>
          <w:sz w:val="44"/>
          <w:szCs w:val="26"/>
        </w:rPr>
        <w:t></w:t>
      </w:r>
      <w:r>
        <w:rPr>
          <w:rFonts w:cs="Arial"/>
          <w:sz w:val="23"/>
          <w:szCs w:val="26"/>
        </w:rPr>
        <w:t>Limited Liability Partnership (LLP)</w:t>
      </w:r>
    </w:p>
    <w:p w14:paraId="1299606C" w14:textId="77777777" w:rsidR="00C07672" w:rsidRDefault="00C07672" w:rsidP="00C07672">
      <w:pPr>
        <w:rPr>
          <w:b/>
          <w:sz w:val="28"/>
          <w:szCs w:val="28"/>
          <w:u w:val="single"/>
        </w:rPr>
      </w:pPr>
      <w:r>
        <w:rPr>
          <w:rFonts w:ascii="Wingdings" w:hAnsi="Wingdings"/>
          <w:sz w:val="44"/>
          <w:szCs w:val="26"/>
        </w:rPr>
        <w:t></w:t>
      </w:r>
      <w:r>
        <w:rPr>
          <w:rFonts w:cs="Arial"/>
          <w:sz w:val="22"/>
          <w:szCs w:val="26"/>
        </w:rPr>
        <w:t>Other (be specific):</w:t>
      </w:r>
      <w:r>
        <w:rPr>
          <w:sz w:val="23"/>
        </w:rPr>
        <w:t xml:space="preserve"> ______________________________________________</w:t>
      </w:r>
    </w:p>
    <w:p w14:paraId="2114CF00" w14:textId="77777777" w:rsidR="00C07672" w:rsidRDefault="00C07672" w:rsidP="00C07672">
      <w:pPr>
        <w:rPr>
          <w:b/>
          <w:sz w:val="28"/>
          <w:szCs w:val="28"/>
          <w:u w:val="single"/>
        </w:rPr>
      </w:pPr>
    </w:p>
    <w:p w14:paraId="3655FC95" w14:textId="77777777" w:rsidR="00C07672" w:rsidRDefault="00C07672" w:rsidP="00C07672">
      <w:pPr>
        <w:rPr>
          <w:b/>
          <w:sz w:val="28"/>
          <w:szCs w:val="28"/>
          <w:u w:val="single"/>
        </w:rPr>
      </w:pPr>
      <w:r w:rsidRPr="00290367">
        <w:rPr>
          <w:b/>
          <w:sz w:val="28"/>
          <w:szCs w:val="28"/>
          <w:u w:val="single"/>
        </w:rPr>
        <w:t xml:space="preserve">Part </w:t>
      </w:r>
      <w:r>
        <w:rPr>
          <w:b/>
          <w:sz w:val="28"/>
          <w:szCs w:val="28"/>
          <w:u w:val="single"/>
        </w:rPr>
        <w:t>I</w:t>
      </w:r>
      <w:r w:rsidRPr="00290367">
        <w:rPr>
          <w:b/>
          <w:sz w:val="28"/>
          <w:szCs w:val="28"/>
          <w:u w:val="single"/>
        </w:rPr>
        <w:t>I</w:t>
      </w:r>
    </w:p>
    <w:p w14:paraId="1BC7A1D8" w14:textId="77777777" w:rsidR="00C07672" w:rsidRPr="008F03B0" w:rsidRDefault="00C07672" w:rsidP="00C07672">
      <w:pPr>
        <w:rPr>
          <w:b/>
          <w:sz w:val="16"/>
          <w:szCs w:val="16"/>
          <w:u w:val="single"/>
        </w:rPr>
      </w:pPr>
    </w:p>
    <w:p w14:paraId="54989A68" w14:textId="77777777" w:rsidR="00C07672" w:rsidRDefault="00C07672" w:rsidP="00C07672">
      <w:pPr>
        <w:autoSpaceDE w:val="0"/>
        <w:autoSpaceDN w:val="0"/>
        <w:adjustRightInd w:val="0"/>
        <w:ind w:left="720" w:hanging="720"/>
        <w:rPr>
          <w:sz w:val="24"/>
        </w:rPr>
      </w:pPr>
      <w:r>
        <w:rPr>
          <w:rFonts w:ascii="Wingdings" w:hAnsi="Wingdings"/>
          <w:sz w:val="44"/>
          <w:szCs w:val="26"/>
        </w:rPr>
        <w:t></w:t>
      </w:r>
      <w:r>
        <w:rPr>
          <w:rFonts w:ascii="Wingdings" w:hAnsi="Wingdings"/>
          <w:sz w:val="44"/>
          <w:szCs w:val="26"/>
        </w:rPr>
        <w:tab/>
      </w:r>
      <w:r>
        <w:rPr>
          <w:rFonts w:cs="Arial"/>
          <w:sz w:val="24"/>
          <w:szCs w:val="24"/>
        </w:rPr>
        <w:t>T</w:t>
      </w:r>
      <w:r>
        <w:rPr>
          <w:sz w:val="24"/>
        </w:rPr>
        <w:t>he list below contains the names and addresses of all stockholders in the corporation who own 10 percent or more of its stock, of any class, or of all individual partners in the partnership who own a 10 percent or greater interest therein, or of all members in the limited liability company who own a 10 percent or greater interest therein, as the case may be. (</w:t>
      </w:r>
      <w:r w:rsidRPr="00496CBA">
        <w:rPr>
          <w:b/>
          <w:sz w:val="24"/>
        </w:rPr>
        <w:t>COMPLETE THE LIST BELOW</w:t>
      </w:r>
      <w:r>
        <w:rPr>
          <w:b/>
          <w:sz w:val="24"/>
        </w:rPr>
        <w:t xml:space="preserve"> IN THIS SECTION</w:t>
      </w:r>
      <w:r>
        <w:rPr>
          <w:sz w:val="24"/>
        </w:rPr>
        <w:t>)</w:t>
      </w:r>
    </w:p>
    <w:p w14:paraId="7D6877CC" w14:textId="77777777" w:rsidR="00C07672" w:rsidRPr="00496CBA" w:rsidRDefault="00C07672" w:rsidP="00C07672">
      <w:pPr>
        <w:autoSpaceDE w:val="0"/>
        <w:autoSpaceDN w:val="0"/>
        <w:adjustRightInd w:val="0"/>
        <w:ind w:left="720" w:hanging="720"/>
        <w:rPr>
          <w:b/>
          <w:sz w:val="24"/>
        </w:rPr>
      </w:pPr>
      <w:r>
        <w:rPr>
          <w:sz w:val="24"/>
        </w:rPr>
        <w:t xml:space="preserve"> </w:t>
      </w:r>
    </w:p>
    <w:p w14:paraId="2BC8BC28" w14:textId="77777777" w:rsidR="00C07672" w:rsidRDefault="00C07672" w:rsidP="00C07672">
      <w:pPr>
        <w:rPr>
          <w:b/>
          <w:bCs/>
          <w:sz w:val="23"/>
        </w:rPr>
      </w:pPr>
      <w:r>
        <w:rPr>
          <w:sz w:val="23"/>
        </w:rPr>
        <w:tab/>
      </w:r>
      <w:r>
        <w:rPr>
          <w:sz w:val="23"/>
        </w:rPr>
        <w:tab/>
      </w:r>
      <w:r>
        <w:rPr>
          <w:sz w:val="23"/>
        </w:rPr>
        <w:tab/>
      </w:r>
      <w:r>
        <w:rPr>
          <w:sz w:val="23"/>
        </w:rPr>
        <w:tab/>
      </w:r>
      <w:r>
        <w:rPr>
          <w:sz w:val="23"/>
        </w:rPr>
        <w:tab/>
      </w:r>
      <w:r>
        <w:rPr>
          <w:b/>
          <w:bCs/>
          <w:sz w:val="23"/>
        </w:rPr>
        <w:t>OR</w:t>
      </w:r>
    </w:p>
    <w:p w14:paraId="4EE70580" w14:textId="77777777" w:rsidR="00C07672" w:rsidRDefault="00C07672" w:rsidP="00C07672">
      <w:pPr>
        <w:autoSpaceDE w:val="0"/>
        <w:autoSpaceDN w:val="0"/>
        <w:adjustRightInd w:val="0"/>
        <w:ind w:left="720" w:hanging="720"/>
        <w:rPr>
          <w:sz w:val="24"/>
        </w:rPr>
      </w:pPr>
      <w:r>
        <w:rPr>
          <w:rFonts w:ascii="Wingdings" w:hAnsi="Wingdings"/>
          <w:sz w:val="44"/>
          <w:szCs w:val="26"/>
        </w:rPr>
        <w:t></w:t>
      </w:r>
      <w:r>
        <w:rPr>
          <w:rFonts w:ascii="Wingdings" w:hAnsi="Wingdings"/>
          <w:sz w:val="44"/>
          <w:szCs w:val="26"/>
        </w:rPr>
        <w:tab/>
      </w:r>
      <w:r>
        <w:rPr>
          <w:rFonts w:cs="Arial"/>
          <w:sz w:val="24"/>
          <w:szCs w:val="24"/>
        </w:rPr>
        <w:t>N</w:t>
      </w:r>
      <w:r>
        <w:rPr>
          <w:sz w:val="24"/>
        </w:rPr>
        <w:t>o one stockholder in the corporation owns 10 percent or more of its stock, of any class, or no individual partner in the partnership owns a 10 percent or greater interest therein, or no member in the limited liability company owns a 10 percent or greater interest therein, as the case may be.  (</w:t>
      </w:r>
      <w:r>
        <w:rPr>
          <w:b/>
          <w:sz w:val="24"/>
        </w:rPr>
        <w:t>SKIP TO</w:t>
      </w:r>
      <w:r w:rsidRPr="00496CBA">
        <w:rPr>
          <w:b/>
          <w:sz w:val="24"/>
        </w:rPr>
        <w:t xml:space="preserve"> PART IV</w:t>
      </w:r>
      <w:r>
        <w:rPr>
          <w:sz w:val="24"/>
        </w:rPr>
        <w:t>)</w:t>
      </w:r>
    </w:p>
    <w:p w14:paraId="0FCAD778" w14:textId="77777777" w:rsidR="00C07672" w:rsidRPr="008F03B0" w:rsidRDefault="00C07672" w:rsidP="00C07672">
      <w:pPr>
        <w:autoSpaceDE w:val="0"/>
        <w:autoSpaceDN w:val="0"/>
        <w:adjustRightInd w:val="0"/>
        <w:rPr>
          <w:bCs/>
          <w:sz w:val="16"/>
          <w:szCs w:val="16"/>
          <w:u w:val="single"/>
        </w:rPr>
      </w:pPr>
    </w:p>
    <w:p w14:paraId="73B8D382" w14:textId="77777777" w:rsidR="00C07672" w:rsidRDefault="00C07672" w:rsidP="00C07672">
      <w:pPr>
        <w:autoSpaceDE w:val="0"/>
        <w:autoSpaceDN w:val="0"/>
        <w:adjustRightInd w:val="0"/>
        <w:rPr>
          <w:u w:val="single"/>
        </w:rPr>
      </w:pPr>
      <w:r>
        <w:rPr>
          <w:bCs/>
          <w:sz w:val="24"/>
          <w:u w:val="single"/>
        </w:rPr>
        <w:t>(P</w:t>
      </w:r>
      <w:r>
        <w:rPr>
          <w:u w:val="single"/>
        </w:rPr>
        <w:t>lease attach additional sheets if more space is needed):</w:t>
      </w:r>
    </w:p>
    <w:tbl>
      <w:tblPr>
        <w:tblW w:w="10098" w:type="dxa"/>
        <w:tblLayout w:type="fixed"/>
        <w:tblLook w:val="0000" w:firstRow="0" w:lastRow="0" w:firstColumn="0" w:lastColumn="0" w:noHBand="0" w:noVBand="0"/>
      </w:tblPr>
      <w:tblGrid>
        <w:gridCol w:w="5058"/>
        <w:gridCol w:w="5040"/>
      </w:tblGrid>
      <w:tr w:rsidR="00C07672" w:rsidRPr="00D222AB" w14:paraId="7B0CB77F" w14:textId="77777777" w:rsidTr="00080CD4">
        <w:tc>
          <w:tcPr>
            <w:tcW w:w="5058" w:type="dxa"/>
          </w:tcPr>
          <w:p w14:paraId="149715EB" w14:textId="77777777" w:rsidR="00C07672" w:rsidRPr="00D222AB" w:rsidRDefault="00C07672" w:rsidP="00080CD4"/>
        </w:tc>
        <w:tc>
          <w:tcPr>
            <w:tcW w:w="5040" w:type="dxa"/>
          </w:tcPr>
          <w:p w14:paraId="03309D3C" w14:textId="77777777" w:rsidR="00C07672" w:rsidRPr="00D222AB" w:rsidRDefault="00C07672" w:rsidP="00080CD4">
            <w:pPr>
              <w:tabs>
                <w:tab w:val="right" w:pos="7813"/>
              </w:tabs>
            </w:pPr>
          </w:p>
        </w:tc>
      </w:tr>
    </w:tbl>
    <w:tbl>
      <w:tblPr>
        <w:tblStyle w:val="TableGrid"/>
        <w:tblW w:w="0" w:type="auto"/>
        <w:tblLayout w:type="fixed"/>
        <w:tblLook w:val="04A0" w:firstRow="1" w:lastRow="0" w:firstColumn="1" w:lastColumn="0" w:noHBand="0" w:noVBand="1"/>
      </w:tblPr>
      <w:tblGrid>
        <w:gridCol w:w="4287"/>
        <w:gridCol w:w="6480"/>
      </w:tblGrid>
      <w:tr w:rsidR="00C07672" w14:paraId="08106FC4" w14:textId="77777777" w:rsidTr="00080CD4">
        <w:trPr>
          <w:trHeight w:val="341"/>
        </w:trPr>
        <w:tc>
          <w:tcPr>
            <w:tcW w:w="4287" w:type="dxa"/>
          </w:tcPr>
          <w:p w14:paraId="31E885E4" w14:textId="77777777" w:rsidR="00C07672" w:rsidRPr="00C47FD6" w:rsidRDefault="00C07672" w:rsidP="00080CD4">
            <w:pPr>
              <w:jc w:val="center"/>
              <w:rPr>
                <w:b/>
              </w:rPr>
            </w:pPr>
            <w:r w:rsidRPr="00C47FD6">
              <w:rPr>
                <w:b/>
              </w:rPr>
              <w:t>Name</w:t>
            </w:r>
            <w:r>
              <w:rPr>
                <w:b/>
              </w:rPr>
              <w:t xml:space="preserve"> of Individual or Business Entity</w:t>
            </w:r>
          </w:p>
        </w:tc>
        <w:tc>
          <w:tcPr>
            <w:tcW w:w="6480" w:type="dxa"/>
          </w:tcPr>
          <w:p w14:paraId="406544E2" w14:textId="77777777" w:rsidR="00C07672" w:rsidRPr="00EF5C43" w:rsidRDefault="00C07672" w:rsidP="00080CD4">
            <w:pPr>
              <w:jc w:val="center"/>
              <w:rPr>
                <w:b/>
                <w:spacing w:val="-2"/>
              </w:rPr>
            </w:pPr>
            <w:r w:rsidRPr="00EF5C43">
              <w:rPr>
                <w:b/>
                <w:spacing w:val="-2"/>
              </w:rPr>
              <w:t>Home</w:t>
            </w:r>
            <w:r>
              <w:rPr>
                <w:b/>
                <w:spacing w:val="-2"/>
              </w:rPr>
              <w:t xml:space="preserve"> Address (for I</w:t>
            </w:r>
            <w:r w:rsidRPr="00EF5C43">
              <w:rPr>
                <w:b/>
                <w:spacing w:val="-2"/>
              </w:rPr>
              <w:t>ndividuals) or Business Address</w:t>
            </w:r>
          </w:p>
        </w:tc>
      </w:tr>
      <w:tr w:rsidR="00C07672" w14:paraId="3EAA99A6" w14:textId="77777777" w:rsidTr="00080CD4">
        <w:trPr>
          <w:trHeight w:val="720"/>
        </w:trPr>
        <w:tc>
          <w:tcPr>
            <w:tcW w:w="4287" w:type="dxa"/>
          </w:tcPr>
          <w:p w14:paraId="799C67A0" w14:textId="77777777" w:rsidR="00C07672" w:rsidRPr="006F224A" w:rsidRDefault="00C07672" w:rsidP="00080CD4"/>
        </w:tc>
        <w:tc>
          <w:tcPr>
            <w:tcW w:w="6480" w:type="dxa"/>
          </w:tcPr>
          <w:p w14:paraId="00405286" w14:textId="77777777" w:rsidR="00C07672" w:rsidRPr="006F224A" w:rsidRDefault="00C07672" w:rsidP="00080CD4"/>
        </w:tc>
      </w:tr>
      <w:tr w:rsidR="00C07672" w14:paraId="74A091D3" w14:textId="77777777" w:rsidTr="00080CD4">
        <w:trPr>
          <w:trHeight w:val="720"/>
        </w:trPr>
        <w:tc>
          <w:tcPr>
            <w:tcW w:w="4287" w:type="dxa"/>
          </w:tcPr>
          <w:p w14:paraId="31D54D46" w14:textId="77777777" w:rsidR="00C07672" w:rsidRPr="006F224A" w:rsidRDefault="00C07672" w:rsidP="00080CD4"/>
        </w:tc>
        <w:tc>
          <w:tcPr>
            <w:tcW w:w="6480" w:type="dxa"/>
          </w:tcPr>
          <w:p w14:paraId="5F0241BB" w14:textId="77777777" w:rsidR="00C07672" w:rsidRPr="006F224A" w:rsidRDefault="00C07672" w:rsidP="00080CD4"/>
        </w:tc>
      </w:tr>
      <w:tr w:rsidR="00C07672" w14:paraId="3CC34451" w14:textId="77777777" w:rsidTr="00080CD4">
        <w:trPr>
          <w:trHeight w:val="720"/>
        </w:trPr>
        <w:tc>
          <w:tcPr>
            <w:tcW w:w="4287" w:type="dxa"/>
          </w:tcPr>
          <w:p w14:paraId="4F074543" w14:textId="77777777" w:rsidR="00C07672" w:rsidRPr="006F224A" w:rsidRDefault="00C07672" w:rsidP="00080CD4"/>
        </w:tc>
        <w:tc>
          <w:tcPr>
            <w:tcW w:w="6480" w:type="dxa"/>
          </w:tcPr>
          <w:p w14:paraId="64F8EDAF" w14:textId="77777777" w:rsidR="00C07672" w:rsidRPr="006F224A" w:rsidRDefault="00C07672" w:rsidP="00080CD4"/>
        </w:tc>
      </w:tr>
      <w:tr w:rsidR="00C07672" w14:paraId="3025DA5B" w14:textId="77777777" w:rsidTr="00080CD4">
        <w:trPr>
          <w:trHeight w:val="720"/>
        </w:trPr>
        <w:tc>
          <w:tcPr>
            <w:tcW w:w="4287" w:type="dxa"/>
          </w:tcPr>
          <w:p w14:paraId="2A20A6ED" w14:textId="77777777" w:rsidR="00C07672" w:rsidRPr="006F224A" w:rsidRDefault="00C07672" w:rsidP="00080CD4"/>
        </w:tc>
        <w:tc>
          <w:tcPr>
            <w:tcW w:w="6480" w:type="dxa"/>
          </w:tcPr>
          <w:p w14:paraId="41B0A139" w14:textId="77777777" w:rsidR="00C07672" w:rsidRPr="006F224A" w:rsidRDefault="00C07672" w:rsidP="00080CD4"/>
        </w:tc>
      </w:tr>
    </w:tbl>
    <w:p w14:paraId="373695F3" w14:textId="77777777" w:rsidR="00C07672" w:rsidRPr="00312740" w:rsidRDefault="00C07672" w:rsidP="00C07672">
      <w:pPr>
        <w:rPr>
          <w:b/>
          <w:sz w:val="16"/>
          <w:szCs w:val="16"/>
          <w:u w:val="single"/>
        </w:rPr>
      </w:pPr>
    </w:p>
    <w:p w14:paraId="44234A4B" w14:textId="77777777" w:rsidR="00C07672" w:rsidRDefault="00C07672" w:rsidP="00C07672">
      <w:pPr>
        <w:rPr>
          <w:b/>
          <w:sz w:val="28"/>
          <w:szCs w:val="28"/>
          <w:u w:val="single"/>
        </w:rPr>
      </w:pPr>
    </w:p>
    <w:p w14:paraId="18E5EFDF" w14:textId="77777777" w:rsidR="00C07672" w:rsidRDefault="00C07672" w:rsidP="00C07672">
      <w:pPr>
        <w:rPr>
          <w:b/>
          <w:sz w:val="28"/>
          <w:szCs w:val="28"/>
          <w:u w:val="single"/>
        </w:rPr>
      </w:pPr>
    </w:p>
    <w:p w14:paraId="48300292" w14:textId="77777777" w:rsidR="00C07672" w:rsidRPr="006B0423" w:rsidRDefault="00C07672" w:rsidP="00C07672">
      <w:pPr>
        <w:rPr>
          <w:b/>
          <w:sz w:val="23"/>
        </w:rPr>
      </w:pPr>
      <w:r w:rsidRPr="00290367">
        <w:rPr>
          <w:b/>
          <w:sz w:val="28"/>
          <w:szCs w:val="28"/>
          <w:u w:val="single"/>
        </w:rPr>
        <w:t xml:space="preserve">Part </w:t>
      </w:r>
      <w:proofErr w:type="gramStart"/>
      <w:r>
        <w:rPr>
          <w:b/>
          <w:sz w:val="28"/>
          <w:szCs w:val="28"/>
          <w:u w:val="single"/>
        </w:rPr>
        <w:t>III</w:t>
      </w:r>
      <w:r w:rsidRPr="006B0423">
        <w:rPr>
          <w:b/>
          <w:sz w:val="28"/>
          <w:szCs w:val="28"/>
        </w:rPr>
        <w:t xml:space="preserve">  </w:t>
      </w:r>
      <w:r>
        <w:rPr>
          <w:b/>
          <w:sz w:val="23"/>
        </w:rPr>
        <w:t>DISCLOSURE</w:t>
      </w:r>
      <w:proofErr w:type="gramEnd"/>
      <w:r>
        <w:rPr>
          <w:b/>
          <w:sz w:val="23"/>
        </w:rPr>
        <w:t xml:space="preserve"> OF 10% OR GREATER OWNERSHIP IN THE STOCKHOLDERS, PARTNERS OR LLC MEMBERS LISTED IN PART II</w:t>
      </w:r>
    </w:p>
    <w:p w14:paraId="74DF7C98" w14:textId="77777777" w:rsidR="00C07672" w:rsidRPr="00471829" w:rsidRDefault="00C07672" w:rsidP="00C07672">
      <w:pPr>
        <w:rPr>
          <w:sz w:val="16"/>
          <w:szCs w:val="16"/>
        </w:rPr>
      </w:pPr>
    </w:p>
    <w:p w14:paraId="3CBBC017" w14:textId="77777777" w:rsidR="00C07672" w:rsidRPr="00471829" w:rsidRDefault="00C07672" w:rsidP="00C07672">
      <w:pPr>
        <w:rPr>
          <w:b/>
          <w:sz w:val="23"/>
        </w:rPr>
      </w:pPr>
      <w:r w:rsidRPr="001B01B3">
        <w:rPr>
          <w:b/>
          <w:sz w:val="23"/>
        </w:rPr>
        <w:t>If a bidder has a direct or indirect parent entity which is publicly traded</w:t>
      </w:r>
      <w:r w:rsidRPr="008E5598">
        <w:rPr>
          <w:b/>
          <w:sz w:val="23"/>
        </w:rPr>
        <w:t xml:space="preserve">, and any person holds a 10 percent </w:t>
      </w:r>
      <w:r>
        <w:rPr>
          <w:b/>
          <w:sz w:val="23"/>
        </w:rPr>
        <w:t xml:space="preserve">or greater </w:t>
      </w:r>
      <w:r w:rsidRPr="008E5598">
        <w:rPr>
          <w:b/>
          <w:sz w:val="23"/>
        </w:rPr>
        <w:t>beneficial interest in</w:t>
      </w:r>
      <w:r>
        <w:rPr>
          <w:b/>
          <w:sz w:val="23"/>
        </w:rPr>
        <w:t xml:space="preserve"> the publicly traded parent entity</w:t>
      </w:r>
      <w:r w:rsidRPr="008E5598">
        <w:rPr>
          <w:sz w:val="23"/>
        </w:rPr>
        <w:t xml:space="preserve"> </w:t>
      </w:r>
      <w:r w:rsidRPr="008E5598">
        <w:rPr>
          <w:b/>
          <w:sz w:val="23"/>
        </w:rPr>
        <w:t>as of the last annual federal Security and Exchange Commission (SEC) or foreign equivalent filing,</w:t>
      </w:r>
      <w:r>
        <w:rPr>
          <w:sz w:val="23"/>
        </w:rPr>
        <w:t xml:space="preserve"> </w:t>
      </w:r>
      <w:r w:rsidRPr="001B01B3">
        <w:rPr>
          <w:sz w:val="23"/>
        </w:rPr>
        <w:t>ownership disclosure can be met by providing links to the website</w:t>
      </w:r>
      <w:r>
        <w:rPr>
          <w:sz w:val="23"/>
        </w:rPr>
        <w:t>(</w:t>
      </w:r>
      <w:r w:rsidRPr="001B01B3">
        <w:rPr>
          <w:sz w:val="23"/>
        </w:rPr>
        <w:t>s</w:t>
      </w:r>
      <w:r>
        <w:rPr>
          <w:sz w:val="23"/>
        </w:rPr>
        <w:t>)</w:t>
      </w:r>
      <w:r w:rsidRPr="001B01B3">
        <w:rPr>
          <w:sz w:val="23"/>
        </w:rPr>
        <w:t xml:space="preserve"> containing the last annual filing</w:t>
      </w:r>
      <w:r>
        <w:rPr>
          <w:sz w:val="23"/>
        </w:rPr>
        <w:t>(</w:t>
      </w:r>
      <w:r w:rsidRPr="001B01B3">
        <w:rPr>
          <w:sz w:val="23"/>
        </w:rPr>
        <w:t>s</w:t>
      </w:r>
      <w:r>
        <w:rPr>
          <w:sz w:val="23"/>
        </w:rPr>
        <w:t>)</w:t>
      </w:r>
      <w:r w:rsidRPr="001B01B3">
        <w:rPr>
          <w:sz w:val="23"/>
        </w:rPr>
        <w:t xml:space="preserve"> with the federal Securities and Exchange Commission (or foreign equivalent)</w:t>
      </w:r>
      <w:r>
        <w:rPr>
          <w:b/>
          <w:sz w:val="23"/>
        </w:rPr>
        <w:t xml:space="preserve"> </w:t>
      </w:r>
      <w:r>
        <w:rPr>
          <w:sz w:val="23"/>
        </w:rPr>
        <w:t xml:space="preserve">that contain </w:t>
      </w:r>
      <w:r w:rsidRPr="00A54EBC">
        <w:rPr>
          <w:sz w:val="23"/>
        </w:rPr>
        <w:t>the name and address of each person holding a 10</w:t>
      </w:r>
      <w:r>
        <w:rPr>
          <w:sz w:val="23"/>
        </w:rPr>
        <w:t>%</w:t>
      </w:r>
      <w:r w:rsidRPr="00A54EBC">
        <w:rPr>
          <w:sz w:val="23"/>
        </w:rPr>
        <w:t xml:space="preserve"> or greater beneficial interest in the </w:t>
      </w:r>
      <w:r>
        <w:rPr>
          <w:sz w:val="23"/>
        </w:rPr>
        <w:t xml:space="preserve">publicly traded </w:t>
      </w:r>
      <w:r w:rsidRPr="00A54EBC">
        <w:rPr>
          <w:sz w:val="23"/>
        </w:rPr>
        <w:t>parent entity</w:t>
      </w:r>
      <w:r>
        <w:rPr>
          <w:sz w:val="23"/>
        </w:rPr>
        <w:t xml:space="preserve">, along with </w:t>
      </w:r>
      <w:r w:rsidRPr="001B01B3">
        <w:rPr>
          <w:sz w:val="23"/>
        </w:rPr>
        <w:t>the relevant page numbers of the filing</w:t>
      </w:r>
      <w:r>
        <w:rPr>
          <w:sz w:val="23"/>
        </w:rPr>
        <w:t>(</w:t>
      </w:r>
      <w:r w:rsidRPr="001B01B3">
        <w:rPr>
          <w:sz w:val="23"/>
        </w:rPr>
        <w:t>s</w:t>
      </w:r>
      <w:r>
        <w:rPr>
          <w:sz w:val="23"/>
        </w:rPr>
        <w:t>)</w:t>
      </w:r>
      <w:r w:rsidRPr="001B01B3">
        <w:rPr>
          <w:sz w:val="23"/>
        </w:rPr>
        <w:t xml:space="preserve"> that contain the information on each such person.</w:t>
      </w:r>
      <w:r>
        <w:rPr>
          <w:sz w:val="23"/>
        </w:rPr>
        <w:t xml:space="preserve">  </w:t>
      </w:r>
      <w:r>
        <w:rPr>
          <w:b/>
          <w:sz w:val="23"/>
        </w:rPr>
        <w:t>Attach additional sheets if more space is needed</w:t>
      </w:r>
      <w:r w:rsidRPr="006A7B83">
        <w:rPr>
          <w:sz w:val="23"/>
        </w:rPr>
        <w:t>.</w:t>
      </w:r>
    </w:p>
    <w:p w14:paraId="09C5095A" w14:textId="77777777" w:rsidR="00C07672" w:rsidRPr="00471829" w:rsidRDefault="00C07672" w:rsidP="00C07672">
      <w:pPr>
        <w:rPr>
          <w:sz w:val="16"/>
          <w:szCs w:val="16"/>
        </w:rPr>
      </w:pPr>
    </w:p>
    <w:tbl>
      <w:tblPr>
        <w:tblStyle w:val="TableGrid"/>
        <w:tblW w:w="0" w:type="auto"/>
        <w:tblLayout w:type="fixed"/>
        <w:tblLook w:val="04A0" w:firstRow="1" w:lastRow="0" w:firstColumn="1" w:lastColumn="0" w:noHBand="0" w:noVBand="1"/>
      </w:tblPr>
      <w:tblGrid>
        <w:gridCol w:w="9738"/>
        <w:gridCol w:w="1278"/>
      </w:tblGrid>
      <w:tr w:rsidR="00C07672" w14:paraId="606FA0DF" w14:textId="77777777" w:rsidTr="00080CD4">
        <w:tc>
          <w:tcPr>
            <w:tcW w:w="9738" w:type="dxa"/>
          </w:tcPr>
          <w:p w14:paraId="670470C0" w14:textId="77777777" w:rsidR="00C07672" w:rsidRPr="00051D47" w:rsidRDefault="00C07672" w:rsidP="00080CD4">
            <w:pPr>
              <w:jc w:val="center"/>
              <w:rPr>
                <w:b/>
              </w:rPr>
            </w:pPr>
            <w:r w:rsidRPr="00051D47">
              <w:rPr>
                <w:b/>
              </w:rPr>
              <w:t>Website (URL)</w:t>
            </w:r>
            <w:r>
              <w:rPr>
                <w:b/>
              </w:rPr>
              <w:t xml:space="preserve"> containing the last annual SEC (</w:t>
            </w:r>
            <w:r w:rsidRPr="00051D47">
              <w:rPr>
                <w:b/>
              </w:rPr>
              <w:t>or foreign equivalent</w:t>
            </w:r>
            <w:r>
              <w:rPr>
                <w:b/>
              </w:rPr>
              <w:t>)</w:t>
            </w:r>
            <w:r w:rsidRPr="00051D47">
              <w:rPr>
                <w:b/>
              </w:rPr>
              <w:t xml:space="preserve"> filing</w:t>
            </w:r>
          </w:p>
        </w:tc>
        <w:tc>
          <w:tcPr>
            <w:tcW w:w="1278" w:type="dxa"/>
          </w:tcPr>
          <w:p w14:paraId="3066524A" w14:textId="77777777" w:rsidR="00C07672" w:rsidRPr="00051D47" w:rsidRDefault="00C07672" w:rsidP="00080CD4">
            <w:pPr>
              <w:rPr>
                <w:b/>
              </w:rPr>
            </w:pPr>
            <w:r w:rsidRPr="00051D47">
              <w:rPr>
                <w:b/>
              </w:rPr>
              <w:t xml:space="preserve">Page </w:t>
            </w:r>
            <w:r>
              <w:rPr>
                <w:b/>
              </w:rPr>
              <w:t>#’s</w:t>
            </w:r>
          </w:p>
        </w:tc>
      </w:tr>
      <w:tr w:rsidR="00C07672" w14:paraId="22DF5343" w14:textId="77777777" w:rsidTr="00080CD4">
        <w:tc>
          <w:tcPr>
            <w:tcW w:w="9738" w:type="dxa"/>
          </w:tcPr>
          <w:p w14:paraId="357B697F" w14:textId="77777777" w:rsidR="00C07672" w:rsidRPr="008A6A7B" w:rsidRDefault="00C07672" w:rsidP="00080CD4"/>
        </w:tc>
        <w:tc>
          <w:tcPr>
            <w:tcW w:w="1278" w:type="dxa"/>
          </w:tcPr>
          <w:p w14:paraId="5A8B08D9" w14:textId="77777777" w:rsidR="00C07672" w:rsidRPr="008A6A7B" w:rsidRDefault="00C07672" w:rsidP="00080CD4"/>
        </w:tc>
      </w:tr>
      <w:tr w:rsidR="00C07672" w14:paraId="6D989F19" w14:textId="77777777" w:rsidTr="00080CD4">
        <w:tc>
          <w:tcPr>
            <w:tcW w:w="9738" w:type="dxa"/>
          </w:tcPr>
          <w:p w14:paraId="6C89F06D" w14:textId="77777777" w:rsidR="00C07672" w:rsidRPr="008A6A7B" w:rsidRDefault="00C07672" w:rsidP="00080CD4"/>
        </w:tc>
        <w:tc>
          <w:tcPr>
            <w:tcW w:w="1278" w:type="dxa"/>
          </w:tcPr>
          <w:p w14:paraId="02D9838E" w14:textId="77777777" w:rsidR="00C07672" w:rsidRPr="008A6A7B" w:rsidRDefault="00C07672" w:rsidP="00080CD4"/>
        </w:tc>
      </w:tr>
      <w:tr w:rsidR="00C07672" w14:paraId="10C8715D" w14:textId="77777777" w:rsidTr="00080CD4">
        <w:tc>
          <w:tcPr>
            <w:tcW w:w="9738" w:type="dxa"/>
          </w:tcPr>
          <w:p w14:paraId="131C6AFD" w14:textId="77777777" w:rsidR="00C07672" w:rsidRPr="008A6A7B" w:rsidRDefault="00C07672" w:rsidP="00080CD4"/>
        </w:tc>
        <w:tc>
          <w:tcPr>
            <w:tcW w:w="1278" w:type="dxa"/>
          </w:tcPr>
          <w:p w14:paraId="44411B7D" w14:textId="77777777" w:rsidR="00C07672" w:rsidRPr="008A6A7B" w:rsidRDefault="00C07672" w:rsidP="00080CD4"/>
        </w:tc>
      </w:tr>
    </w:tbl>
    <w:p w14:paraId="74B1C649" w14:textId="77777777" w:rsidR="00C07672" w:rsidRPr="00471829" w:rsidRDefault="00C07672" w:rsidP="00C07672">
      <w:pPr>
        <w:rPr>
          <w:sz w:val="16"/>
          <w:szCs w:val="16"/>
        </w:rPr>
      </w:pPr>
    </w:p>
    <w:p w14:paraId="6310E5FD" w14:textId="77777777" w:rsidR="00C07672" w:rsidRPr="006B0423" w:rsidRDefault="00C07672" w:rsidP="00C07672">
      <w:pPr>
        <w:rPr>
          <w:sz w:val="23"/>
        </w:rPr>
      </w:pPr>
      <w:r w:rsidRPr="003072E3">
        <w:rPr>
          <w:b/>
          <w:sz w:val="23"/>
        </w:rPr>
        <w:t xml:space="preserve">Please list </w:t>
      </w:r>
      <w:r w:rsidRPr="006B0423">
        <w:rPr>
          <w:sz w:val="23"/>
        </w:rPr>
        <w:t xml:space="preserve">the names and addresses of each stockholder, partner or member owning a 10 percent or greater interest in </w:t>
      </w:r>
      <w:r>
        <w:rPr>
          <w:sz w:val="23"/>
        </w:rPr>
        <w:t>any corresponding</w:t>
      </w:r>
      <w:r w:rsidRPr="006B0423">
        <w:rPr>
          <w:sz w:val="23"/>
        </w:rPr>
        <w:t xml:space="preserve"> corporation, partnership and/or </w:t>
      </w:r>
      <w:r>
        <w:rPr>
          <w:sz w:val="23"/>
        </w:rPr>
        <w:t>limited liability company (LLC)</w:t>
      </w:r>
      <w:r w:rsidRPr="006B0423">
        <w:rPr>
          <w:sz w:val="23"/>
        </w:rPr>
        <w:t xml:space="preserve"> listed </w:t>
      </w:r>
      <w:r>
        <w:rPr>
          <w:sz w:val="23"/>
        </w:rPr>
        <w:t xml:space="preserve">in Part II </w:t>
      </w:r>
      <w:r>
        <w:rPr>
          <w:b/>
          <w:sz w:val="23"/>
        </w:rPr>
        <w:t>other than for any publicly traded parent entities referenced above</w:t>
      </w:r>
      <w:r w:rsidRPr="006B0423">
        <w:rPr>
          <w:sz w:val="23"/>
        </w:rPr>
        <w:t>.  The disclosure shall be continued until names and addresses of every noncorporate stockholder,</w:t>
      </w:r>
      <w:r>
        <w:rPr>
          <w:sz w:val="23"/>
        </w:rPr>
        <w:t xml:space="preserve"> and</w:t>
      </w:r>
      <w:r w:rsidRPr="006B0423">
        <w:rPr>
          <w:sz w:val="23"/>
        </w:rPr>
        <w:t xml:space="preserve"> individual partner, and member exceeding </w:t>
      </w:r>
      <w:r>
        <w:rPr>
          <w:sz w:val="23"/>
        </w:rPr>
        <w:t xml:space="preserve">the </w:t>
      </w:r>
      <w:r w:rsidRPr="006B0423">
        <w:rPr>
          <w:sz w:val="23"/>
        </w:rPr>
        <w:t>10 percent ownership</w:t>
      </w:r>
      <w:r>
        <w:rPr>
          <w:sz w:val="23"/>
        </w:rPr>
        <w:t xml:space="preserve"> criteria established pursuant to </w:t>
      </w:r>
      <w:r>
        <w:rPr>
          <w:sz w:val="23"/>
          <w:u w:val="single"/>
        </w:rPr>
        <w:t>N.J.S.A.</w:t>
      </w:r>
      <w:r>
        <w:rPr>
          <w:sz w:val="23"/>
        </w:rPr>
        <w:t xml:space="preserve"> 52:25-24.2 </w:t>
      </w:r>
      <w:r w:rsidRPr="006B0423">
        <w:rPr>
          <w:sz w:val="23"/>
        </w:rPr>
        <w:t>has been listed.</w:t>
      </w:r>
      <w:r w:rsidRPr="006F224A">
        <w:rPr>
          <w:b/>
          <w:sz w:val="23"/>
        </w:rPr>
        <w:t xml:space="preserve"> </w:t>
      </w:r>
      <w:r>
        <w:rPr>
          <w:b/>
          <w:sz w:val="23"/>
        </w:rPr>
        <w:t>Attach additional</w:t>
      </w:r>
      <w:r w:rsidRPr="003072E3">
        <w:rPr>
          <w:b/>
          <w:sz w:val="23"/>
        </w:rPr>
        <w:t xml:space="preserve"> sheets</w:t>
      </w:r>
      <w:r>
        <w:rPr>
          <w:b/>
          <w:sz w:val="23"/>
        </w:rPr>
        <w:t xml:space="preserve"> if more space is needed.</w:t>
      </w:r>
    </w:p>
    <w:p w14:paraId="1A540456" w14:textId="77777777" w:rsidR="00C07672" w:rsidRPr="00471829" w:rsidRDefault="00C07672" w:rsidP="00C07672">
      <w:pPr>
        <w:rPr>
          <w:sz w:val="16"/>
          <w:szCs w:val="16"/>
        </w:rPr>
      </w:pPr>
    </w:p>
    <w:tbl>
      <w:tblPr>
        <w:tblStyle w:val="TableGrid"/>
        <w:tblW w:w="0" w:type="auto"/>
        <w:tblLayout w:type="fixed"/>
        <w:tblLook w:val="04A0" w:firstRow="1" w:lastRow="0" w:firstColumn="1" w:lastColumn="0" w:noHBand="0" w:noVBand="1"/>
      </w:tblPr>
      <w:tblGrid>
        <w:gridCol w:w="4428"/>
        <w:gridCol w:w="6480"/>
      </w:tblGrid>
      <w:tr w:rsidR="00C07672" w14:paraId="59482D86" w14:textId="77777777" w:rsidTr="00080CD4">
        <w:trPr>
          <w:trHeight w:val="341"/>
        </w:trPr>
        <w:tc>
          <w:tcPr>
            <w:tcW w:w="4428" w:type="dxa"/>
          </w:tcPr>
          <w:p w14:paraId="24372086" w14:textId="77777777" w:rsidR="00C07672" w:rsidRPr="00C47FD6" w:rsidRDefault="00C07672" w:rsidP="00080CD4">
            <w:pPr>
              <w:jc w:val="center"/>
              <w:rPr>
                <w:b/>
              </w:rPr>
            </w:pPr>
            <w:r>
              <w:rPr>
                <w:b/>
              </w:rPr>
              <w:t xml:space="preserve">Stockholder/Partner/Member and Corresponding Entity Listed in Part II </w:t>
            </w:r>
          </w:p>
        </w:tc>
        <w:tc>
          <w:tcPr>
            <w:tcW w:w="6480" w:type="dxa"/>
          </w:tcPr>
          <w:p w14:paraId="71E780E1" w14:textId="77777777" w:rsidR="00C07672" w:rsidRPr="00EF5C43" w:rsidRDefault="00C07672" w:rsidP="00080CD4">
            <w:pPr>
              <w:jc w:val="center"/>
              <w:rPr>
                <w:b/>
                <w:spacing w:val="-2"/>
              </w:rPr>
            </w:pPr>
            <w:r w:rsidRPr="00EF5C43">
              <w:rPr>
                <w:b/>
                <w:spacing w:val="-2"/>
              </w:rPr>
              <w:t>Home</w:t>
            </w:r>
            <w:r>
              <w:rPr>
                <w:b/>
                <w:spacing w:val="-2"/>
              </w:rPr>
              <w:t xml:space="preserve"> Address (for I</w:t>
            </w:r>
            <w:r w:rsidRPr="00EF5C43">
              <w:rPr>
                <w:b/>
                <w:spacing w:val="-2"/>
              </w:rPr>
              <w:t>ndividuals) or Business Address</w:t>
            </w:r>
          </w:p>
        </w:tc>
      </w:tr>
      <w:tr w:rsidR="00C07672" w14:paraId="1D7E0F20" w14:textId="77777777" w:rsidTr="00080CD4">
        <w:trPr>
          <w:trHeight w:val="720"/>
        </w:trPr>
        <w:tc>
          <w:tcPr>
            <w:tcW w:w="4428" w:type="dxa"/>
          </w:tcPr>
          <w:p w14:paraId="41075C33" w14:textId="77777777" w:rsidR="00C07672" w:rsidRPr="006F224A" w:rsidRDefault="00C07672" w:rsidP="00080CD4"/>
        </w:tc>
        <w:tc>
          <w:tcPr>
            <w:tcW w:w="6480" w:type="dxa"/>
          </w:tcPr>
          <w:p w14:paraId="5268E74B" w14:textId="77777777" w:rsidR="00C07672" w:rsidRPr="006F224A" w:rsidRDefault="00C07672" w:rsidP="00080CD4"/>
        </w:tc>
      </w:tr>
      <w:tr w:rsidR="00C07672" w14:paraId="5944F94F" w14:textId="77777777" w:rsidTr="00080CD4">
        <w:trPr>
          <w:trHeight w:val="720"/>
        </w:trPr>
        <w:tc>
          <w:tcPr>
            <w:tcW w:w="4428" w:type="dxa"/>
          </w:tcPr>
          <w:p w14:paraId="0817012A" w14:textId="77777777" w:rsidR="00C07672" w:rsidRPr="006F224A" w:rsidRDefault="00C07672" w:rsidP="00080CD4"/>
        </w:tc>
        <w:tc>
          <w:tcPr>
            <w:tcW w:w="6480" w:type="dxa"/>
          </w:tcPr>
          <w:p w14:paraId="7594671F" w14:textId="77777777" w:rsidR="00C07672" w:rsidRPr="006F224A" w:rsidRDefault="00C07672" w:rsidP="00080CD4"/>
        </w:tc>
      </w:tr>
      <w:tr w:rsidR="00C07672" w14:paraId="10E88B0E" w14:textId="77777777" w:rsidTr="00080CD4">
        <w:trPr>
          <w:trHeight w:val="720"/>
        </w:trPr>
        <w:tc>
          <w:tcPr>
            <w:tcW w:w="4428" w:type="dxa"/>
          </w:tcPr>
          <w:p w14:paraId="461D3F04" w14:textId="77777777" w:rsidR="00C07672" w:rsidRPr="006F224A" w:rsidRDefault="00C07672" w:rsidP="00080CD4"/>
        </w:tc>
        <w:tc>
          <w:tcPr>
            <w:tcW w:w="6480" w:type="dxa"/>
          </w:tcPr>
          <w:p w14:paraId="6B0744D5" w14:textId="77777777" w:rsidR="00C07672" w:rsidRPr="006F224A" w:rsidRDefault="00C07672" w:rsidP="00080CD4"/>
        </w:tc>
      </w:tr>
    </w:tbl>
    <w:p w14:paraId="442B4C50" w14:textId="77777777" w:rsidR="00C07672" w:rsidRPr="00471829" w:rsidRDefault="00C07672" w:rsidP="00C07672">
      <w:pPr>
        <w:rPr>
          <w:sz w:val="16"/>
          <w:szCs w:val="16"/>
        </w:rPr>
      </w:pPr>
    </w:p>
    <w:p w14:paraId="4C1B63B1" w14:textId="77777777" w:rsidR="00C07672" w:rsidRPr="008E5598" w:rsidRDefault="00C07672" w:rsidP="00C07672">
      <w:pPr>
        <w:tabs>
          <w:tab w:val="left" w:pos="2683"/>
          <w:tab w:val="right" w:pos="3206"/>
        </w:tabs>
        <w:rPr>
          <w:b/>
          <w:bCs/>
          <w:sz w:val="16"/>
          <w:szCs w:val="16"/>
          <w:u w:val="single"/>
        </w:rPr>
      </w:pPr>
    </w:p>
    <w:p w14:paraId="51CC53D8" w14:textId="77777777" w:rsidR="00C07672" w:rsidRDefault="00C07672" w:rsidP="00C07672">
      <w:pPr>
        <w:tabs>
          <w:tab w:val="left" w:pos="2683"/>
          <w:tab w:val="right" w:pos="3206"/>
        </w:tabs>
        <w:rPr>
          <w:rFonts w:cs="Arial"/>
          <w:b/>
          <w:bCs/>
          <w:sz w:val="23"/>
          <w:szCs w:val="23"/>
        </w:rPr>
      </w:pPr>
      <w:proofErr w:type="gramStart"/>
      <w:r w:rsidRPr="00AC6FBA">
        <w:rPr>
          <w:b/>
          <w:bCs/>
          <w:sz w:val="28"/>
          <w:szCs w:val="28"/>
          <w:u w:val="single"/>
        </w:rPr>
        <w:t>Part  I</w:t>
      </w:r>
      <w:r>
        <w:rPr>
          <w:b/>
          <w:bCs/>
          <w:sz w:val="28"/>
          <w:szCs w:val="28"/>
          <w:u w:val="single"/>
        </w:rPr>
        <w:t>V</w:t>
      </w:r>
      <w:proofErr w:type="gramEnd"/>
      <w:r w:rsidRPr="0025239D">
        <w:rPr>
          <w:rFonts w:cs="Arial"/>
          <w:bCs/>
          <w:sz w:val="23"/>
          <w:szCs w:val="23"/>
        </w:rPr>
        <w:t xml:space="preserve">    </w:t>
      </w:r>
      <w:r>
        <w:rPr>
          <w:rFonts w:cs="Arial"/>
          <w:b/>
          <w:bCs/>
          <w:sz w:val="23"/>
          <w:szCs w:val="23"/>
        </w:rPr>
        <w:t>Certification</w:t>
      </w:r>
    </w:p>
    <w:p w14:paraId="26B95771" w14:textId="77777777" w:rsidR="00C07672" w:rsidRPr="00517B96" w:rsidRDefault="00C07672" w:rsidP="00C07672">
      <w:pPr>
        <w:rPr>
          <w:sz w:val="16"/>
          <w:szCs w:val="16"/>
        </w:rPr>
      </w:pPr>
    </w:p>
    <w:p w14:paraId="2F5C58F4" w14:textId="77777777" w:rsidR="00C07672" w:rsidRPr="00312740" w:rsidRDefault="00C07672" w:rsidP="00C07672">
      <w:pPr>
        <w:rPr>
          <w:rFonts w:cs="Arial"/>
        </w:rPr>
      </w:pPr>
      <w:r w:rsidRPr="00312740">
        <w:rPr>
          <w:rFonts w:cs="Arial"/>
          <w:spacing w:val="-2"/>
        </w:rPr>
        <w:t xml:space="preserve">I, being duly sworn upon my oath, hereby represent that the foregoing information and any attachments thereto to the best of my knowledge are true and complete. I acknowledge: that I am authorized to execute this certification on behalf of the bidder/proposer; that the </w:t>
      </w:r>
      <w:r w:rsidRPr="00471829">
        <w:rPr>
          <w:rFonts w:cs="Arial"/>
          <w:b/>
          <w:i/>
          <w:spacing w:val="-2"/>
        </w:rPr>
        <w:t>&lt;name of contracting unit&gt;</w:t>
      </w:r>
      <w:r w:rsidRPr="00312740">
        <w:rPr>
          <w:rFonts w:cs="Arial"/>
          <w:spacing w:val="-2"/>
        </w:rPr>
        <w:t xml:space="preserve"> is relying on the information contained herein and that I am under a continuing obligation from the date of this certification through the completion of any contracts with </w:t>
      </w:r>
      <w:r w:rsidRPr="00471829">
        <w:rPr>
          <w:rFonts w:cs="Arial"/>
          <w:b/>
          <w:i/>
          <w:spacing w:val="-2"/>
        </w:rPr>
        <w:t>&lt;type of contracting unit&gt;</w:t>
      </w:r>
      <w:r w:rsidRPr="00312740">
        <w:rPr>
          <w:rFonts w:cs="Arial"/>
          <w:spacing w:val="-2"/>
        </w:rPr>
        <w:t xml:space="preserve"> to notify the </w:t>
      </w:r>
      <w:r w:rsidRPr="00471829">
        <w:rPr>
          <w:rFonts w:cs="Arial"/>
          <w:b/>
          <w:i/>
          <w:spacing w:val="-2"/>
        </w:rPr>
        <w:t>&lt;type of contracting unit&gt;</w:t>
      </w:r>
      <w:r w:rsidRPr="00312740">
        <w:rPr>
          <w:rFonts w:cs="Arial"/>
          <w:spacing w:val="-2"/>
        </w:rPr>
        <w:t xml:space="preserve"> in writing of any changes to the information contained herein; that I am aware that it is a criminal offense to make a false statement or misrepresentation in this certification, and if I do so, I am subject to criminal prosecution under the law and that it will constitute a material breach of my agreement(s) with the, permitting the </w:t>
      </w:r>
      <w:r w:rsidRPr="00471829">
        <w:rPr>
          <w:rFonts w:cs="Arial"/>
          <w:b/>
          <w:i/>
          <w:spacing w:val="-2"/>
        </w:rPr>
        <w:t>&lt;type of contracting unit&gt;</w:t>
      </w:r>
      <w:r w:rsidRPr="00312740">
        <w:rPr>
          <w:rFonts w:cs="Arial"/>
          <w:spacing w:val="-2"/>
        </w:rPr>
        <w:t xml:space="preserve"> to declare any contract(s) resulting from this certification void and unenforceable.</w:t>
      </w:r>
    </w:p>
    <w:p w14:paraId="04CD4663" w14:textId="77777777" w:rsidR="00C07672" w:rsidRDefault="00C07672" w:rsidP="00C07672"/>
    <w:p w14:paraId="5211EADA" w14:textId="77777777" w:rsidR="00C07672" w:rsidRDefault="00C07672" w:rsidP="00C07672"/>
    <w:tbl>
      <w:tblPr>
        <w:tblStyle w:val="TableGrid"/>
        <w:tblW w:w="0" w:type="auto"/>
        <w:tblLook w:val="04A0" w:firstRow="1" w:lastRow="0" w:firstColumn="1" w:lastColumn="0" w:noHBand="0" w:noVBand="1"/>
      </w:tblPr>
      <w:tblGrid>
        <w:gridCol w:w="1890"/>
        <w:gridCol w:w="4320"/>
        <w:gridCol w:w="732"/>
        <w:gridCol w:w="2898"/>
      </w:tblGrid>
      <w:tr w:rsidR="00C07672" w:rsidRPr="00E800A8" w14:paraId="66671C55" w14:textId="77777777" w:rsidTr="00080CD4">
        <w:trPr>
          <w:trHeight w:val="475"/>
        </w:trPr>
        <w:tc>
          <w:tcPr>
            <w:tcW w:w="1998" w:type="dxa"/>
            <w:vAlign w:val="center"/>
          </w:tcPr>
          <w:p w14:paraId="146B9174" w14:textId="77777777" w:rsidR="00C07672" w:rsidRPr="00E800A8" w:rsidRDefault="00C07672" w:rsidP="00080CD4">
            <w:r>
              <w:t>Full Name (Print):</w:t>
            </w:r>
          </w:p>
        </w:tc>
        <w:tc>
          <w:tcPr>
            <w:tcW w:w="4837" w:type="dxa"/>
            <w:vAlign w:val="center"/>
          </w:tcPr>
          <w:p w14:paraId="7DB7C3F6" w14:textId="77777777" w:rsidR="00C07672" w:rsidRPr="00E800A8" w:rsidRDefault="00C07672" w:rsidP="00080CD4"/>
        </w:tc>
        <w:tc>
          <w:tcPr>
            <w:tcW w:w="742" w:type="dxa"/>
            <w:vAlign w:val="center"/>
          </w:tcPr>
          <w:p w14:paraId="0DE5B6BF" w14:textId="77777777" w:rsidR="00C07672" w:rsidRPr="00E800A8" w:rsidRDefault="00C07672" w:rsidP="00080CD4">
            <w:r w:rsidRPr="00E800A8">
              <w:t>Title:</w:t>
            </w:r>
          </w:p>
        </w:tc>
        <w:tc>
          <w:tcPr>
            <w:tcW w:w="3235" w:type="dxa"/>
            <w:vAlign w:val="center"/>
          </w:tcPr>
          <w:p w14:paraId="40A072F6" w14:textId="77777777" w:rsidR="00C07672" w:rsidRPr="00E800A8" w:rsidRDefault="00C07672" w:rsidP="00080CD4"/>
        </w:tc>
      </w:tr>
      <w:tr w:rsidR="00C07672" w14:paraId="0C47A24E" w14:textId="77777777" w:rsidTr="00080CD4">
        <w:trPr>
          <w:trHeight w:val="475"/>
        </w:trPr>
        <w:tc>
          <w:tcPr>
            <w:tcW w:w="1998" w:type="dxa"/>
            <w:vAlign w:val="center"/>
          </w:tcPr>
          <w:p w14:paraId="1CB6E856" w14:textId="77777777" w:rsidR="00C07672" w:rsidRDefault="00C07672" w:rsidP="00080CD4">
            <w:r>
              <w:t>Signature:</w:t>
            </w:r>
            <w:r>
              <w:tab/>
            </w:r>
          </w:p>
        </w:tc>
        <w:tc>
          <w:tcPr>
            <w:tcW w:w="4837" w:type="dxa"/>
            <w:vAlign w:val="center"/>
          </w:tcPr>
          <w:p w14:paraId="2FFBDD98" w14:textId="77777777" w:rsidR="00C07672" w:rsidRDefault="00C07672" w:rsidP="00080CD4"/>
        </w:tc>
        <w:tc>
          <w:tcPr>
            <w:tcW w:w="742" w:type="dxa"/>
            <w:vAlign w:val="center"/>
          </w:tcPr>
          <w:p w14:paraId="6C70EC74" w14:textId="77777777" w:rsidR="00C07672" w:rsidRDefault="00C07672" w:rsidP="00080CD4">
            <w:r w:rsidRPr="00E800A8">
              <w:t>Date:</w:t>
            </w:r>
          </w:p>
        </w:tc>
        <w:tc>
          <w:tcPr>
            <w:tcW w:w="3235" w:type="dxa"/>
            <w:vAlign w:val="center"/>
          </w:tcPr>
          <w:p w14:paraId="432C0EFC" w14:textId="77777777" w:rsidR="00C07672" w:rsidRDefault="00C07672" w:rsidP="00080CD4"/>
        </w:tc>
      </w:tr>
    </w:tbl>
    <w:p w14:paraId="31657FA8" w14:textId="77777777" w:rsidR="00205371" w:rsidRPr="00040B49" w:rsidRDefault="00205371" w:rsidP="00205371">
      <w:pPr>
        <w:widowControl w:val="0"/>
        <w:jc w:val="center"/>
        <w:rPr>
          <w:b/>
          <w:snapToGrid w:val="0"/>
          <w:color w:val="000000"/>
          <w:sz w:val="24"/>
        </w:rPr>
      </w:pPr>
    </w:p>
    <w:p w14:paraId="1DDF2A2C" w14:textId="77777777" w:rsidR="00205371" w:rsidRPr="00040B49" w:rsidRDefault="00205371" w:rsidP="00205371">
      <w:pPr>
        <w:widowControl w:val="0"/>
        <w:jc w:val="center"/>
        <w:rPr>
          <w:b/>
          <w:snapToGrid w:val="0"/>
          <w:color w:val="000000"/>
          <w:sz w:val="24"/>
          <w:u w:val="single"/>
        </w:rPr>
      </w:pPr>
    </w:p>
    <w:p w14:paraId="1561A12B" w14:textId="77777777" w:rsidR="00205371" w:rsidRPr="00040B49" w:rsidRDefault="00205371" w:rsidP="00205371">
      <w:pPr>
        <w:widowControl w:val="0"/>
        <w:jc w:val="center"/>
        <w:rPr>
          <w:b/>
          <w:snapToGrid w:val="0"/>
          <w:color w:val="000000"/>
          <w:sz w:val="24"/>
          <w:u w:val="single"/>
        </w:rPr>
      </w:pPr>
    </w:p>
    <w:p w14:paraId="5D70B786" w14:textId="77777777" w:rsidR="00205371" w:rsidRPr="00040B49" w:rsidRDefault="00205371" w:rsidP="00205371">
      <w:pPr>
        <w:widowControl w:val="0"/>
        <w:jc w:val="center"/>
        <w:rPr>
          <w:b/>
          <w:snapToGrid w:val="0"/>
          <w:color w:val="000000"/>
          <w:sz w:val="24"/>
          <w:u w:val="single"/>
        </w:rPr>
      </w:pPr>
    </w:p>
    <w:p w14:paraId="483D85C4" w14:textId="77777777" w:rsidR="00205371" w:rsidRPr="00040B49" w:rsidRDefault="00205371" w:rsidP="00205371">
      <w:pPr>
        <w:widowControl w:val="0"/>
        <w:jc w:val="center"/>
        <w:rPr>
          <w:b/>
          <w:snapToGrid w:val="0"/>
          <w:color w:val="000000"/>
          <w:sz w:val="24"/>
          <w:u w:val="single"/>
        </w:rPr>
      </w:pPr>
    </w:p>
    <w:p w14:paraId="7DEEE121" w14:textId="77777777" w:rsidR="00205371" w:rsidRPr="00040B49" w:rsidRDefault="00205371" w:rsidP="00205371">
      <w:pPr>
        <w:jc w:val="center"/>
        <w:rPr>
          <w:b/>
          <w:bCs/>
          <w:sz w:val="24"/>
        </w:rPr>
      </w:pPr>
      <w:r w:rsidRPr="00040B49">
        <w:rPr>
          <w:b/>
          <w:bCs/>
          <w:sz w:val="24"/>
        </w:rPr>
        <w:t>Eatontown Sewerage Authority</w:t>
      </w:r>
    </w:p>
    <w:p w14:paraId="503FACA4" w14:textId="77777777" w:rsidR="00205371" w:rsidRPr="00040B49" w:rsidRDefault="00205371" w:rsidP="00205371">
      <w:pPr>
        <w:tabs>
          <w:tab w:val="right" w:pos="2939"/>
          <w:tab w:val="right" w:pos="2939"/>
        </w:tabs>
        <w:ind w:left="2520"/>
        <w:rPr>
          <w:b/>
          <w:bCs/>
          <w:sz w:val="24"/>
        </w:rPr>
      </w:pPr>
    </w:p>
    <w:p w14:paraId="35CF00F2" w14:textId="77777777" w:rsidR="00205371" w:rsidRPr="00040B49" w:rsidRDefault="00205371" w:rsidP="00205371">
      <w:pPr>
        <w:tabs>
          <w:tab w:val="right" w:pos="5903"/>
        </w:tabs>
        <w:jc w:val="center"/>
        <w:rPr>
          <w:b/>
          <w:bCs/>
          <w:sz w:val="24"/>
        </w:rPr>
      </w:pPr>
      <w:r w:rsidRPr="00040B49">
        <w:rPr>
          <w:b/>
          <w:bCs/>
          <w:sz w:val="24"/>
        </w:rPr>
        <w:t xml:space="preserve">ACKNOWLEDGMENT OF RECEIPT OF ADDENDA </w:t>
      </w:r>
    </w:p>
    <w:p w14:paraId="616416EF" w14:textId="77777777" w:rsidR="00205371" w:rsidRPr="00040B49" w:rsidRDefault="00205371" w:rsidP="00205371">
      <w:pPr>
        <w:tabs>
          <w:tab w:val="right" w:pos="5903"/>
        </w:tabs>
        <w:rPr>
          <w:sz w:val="24"/>
        </w:rPr>
      </w:pPr>
    </w:p>
    <w:p w14:paraId="57D0B28D" w14:textId="77777777" w:rsidR="00205371" w:rsidRPr="00040B49" w:rsidRDefault="00205371" w:rsidP="00205371">
      <w:pPr>
        <w:rPr>
          <w:sz w:val="24"/>
        </w:rPr>
      </w:pPr>
      <w:r w:rsidRPr="00040B49">
        <w:rPr>
          <w:sz w:val="24"/>
        </w:rPr>
        <w:t xml:space="preserve">The </w:t>
      </w:r>
      <w:bookmarkStart w:id="5" w:name="S0_Undersigned_undersigned"/>
      <w:bookmarkEnd w:id="5"/>
      <w:r w:rsidRPr="00040B49">
        <w:rPr>
          <w:sz w:val="24"/>
        </w:rPr>
        <w:t xml:space="preserve">undersigned Bidder hereby acknowledges receipt of the following Addenda: </w:t>
      </w:r>
    </w:p>
    <w:p w14:paraId="7C5EC25B" w14:textId="77777777" w:rsidR="00205371" w:rsidRPr="00040B49" w:rsidRDefault="00205371" w:rsidP="00205371">
      <w:pPr>
        <w:rPr>
          <w:sz w:val="24"/>
        </w:rPr>
      </w:pPr>
    </w:p>
    <w:p w14:paraId="5A5315EB" w14:textId="77777777" w:rsidR="00205371" w:rsidRPr="00040B49" w:rsidRDefault="00205371" w:rsidP="00205371">
      <w:pPr>
        <w:rPr>
          <w:sz w:val="24"/>
        </w:rPr>
      </w:pPr>
      <w:r w:rsidRPr="00040B49">
        <w:rPr>
          <w:sz w:val="24"/>
          <w:u w:val="single"/>
        </w:rPr>
        <w:t>Addendum Number</w:t>
      </w:r>
      <w:r w:rsidRPr="00040B49">
        <w:rPr>
          <w:sz w:val="24"/>
        </w:rPr>
        <w:tab/>
      </w:r>
      <w:r w:rsidRPr="00040B49">
        <w:rPr>
          <w:sz w:val="24"/>
        </w:rPr>
        <w:tab/>
      </w:r>
      <w:r w:rsidRPr="00040B49">
        <w:rPr>
          <w:sz w:val="24"/>
        </w:rPr>
        <w:tab/>
      </w:r>
      <w:r w:rsidRPr="00040B49">
        <w:rPr>
          <w:sz w:val="24"/>
          <w:u w:val="single"/>
        </w:rPr>
        <w:t>Dated</w:t>
      </w:r>
      <w:r w:rsidRPr="00040B49">
        <w:rPr>
          <w:sz w:val="24"/>
        </w:rPr>
        <w:tab/>
      </w:r>
      <w:r w:rsidRPr="00040B49">
        <w:rPr>
          <w:sz w:val="24"/>
        </w:rPr>
        <w:tab/>
      </w:r>
      <w:r w:rsidRPr="00040B49">
        <w:rPr>
          <w:sz w:val="24"/>
        </w:rPr>
        <w:tab/>
      </w:r>
      <w:r w:rsidRPr="00040B49">
        <w:rPr>
          <w:sz w:val="24"/>
        </w:rPr>
        <w:tab/>
      </w:r>
      <w:r w:rsidRPr="00040B49">
        <w:rPr>
          <w:sz w:val="24"/>
          <w:u w:val="single"/>
        </w:rPr>
        <w:t xml:space="preserve">Acknowledge Receipt </w:t>
      </w:r>
    </w:p>
    <w:p w14:paraId="407CB1C3" w14:textId="77777777" w:rsidR="00205371" w:rsidRPr="00040B49" w:rsidRDefault="00205371" w:rsidP="00205371">
      <w:pPr>
        <w:ind w:left="6480" w:firstLine="720"/>
        <w:rPr>
          <w:sz w:val="24"/>
        </w:rPr>
      </w:pPr>
      <w:r w:rsidRPr="00040B49">
        <w:rPr>
          <w:sz w:val="24"/>
        </w:rPr>
        <w:t>(initial)</w:t>
      </w:r>
    </w:p>
    <w:p w14:paraId="0ABC5412" w14:textId="77777777" w:rsidR="00205371" w:rsidRPr="00040B49" w:rsidRDefault="00205371" w:rsidP="00205371">
      <w:pPr>
        <w:rPr>
          <w:sz w:val="24"/>
        </w:rPr>
      </w:pPr>
    </w:p>
    <w:p w14:paraId="75F1DBED" w14:textId="77777777" w:rsidR="00205371" w:rsidRPr="00040B49" w:rsidRDefault="00205371" w:rsidP="00205371">
      <w:pPr>
        <w:rPr>
          <w:sz w:val="24"/>
        </w:rPr>
      </w:pPr>
      <w:r w:rsidRPr="00040B49">
        <w:rPr>
          <w:sz w:val="24"/>
        </w:rPr>
        <w:t>_______________</w:t>
      </w:r>
      <w:proofErr w:type="gramStart"/>
      <w:r w:rsidRPr="00040B49">
        <w:rPr>
          <w:sz w:val="24"/>
        </w:rPr>
        <w:tab/>
      </w:r>
      <w:r w:rsidRPr="00040B49">
        <w:rPr>
          <w:sz w:val="24"/>
        </w:rPr>
        <w:tab/>
        <w:t>_______________</w:t>
      </w:r>
      <w:r w:rsidRPr="00040B49">
        <w:rPr>
          <w:sz w:val="24"/>
        </w:rPr>
        <w:tab/>
      </w:r>
      <w:r w:rsidRPr="00040B49">
        <w:rPr>
          <w:sz w:val="24"/>
        </w:rPr>
        <w:tab/>
      </w:r>
      <w:r w:rsidRPr="00040B49">
        <w:rPr>
          <w:sz w:val="24"/>
        </w:rPr>
        <w:tab/>
      </w:r>
      <w:proofErr w:type="gramEnd"/>
      <w:r w:rsidRPr="00040B49">
        <w:rPr>
          <w:sz w:val="24"/>
        </w:rPr>
        <w:t>____________</w:t>
      </w:r>
    </w:p>
    <w:p w14:paraId="5A8F0570" w14:textId="77777777" w:rsidR="00205371" w:rsidRPr="00040B49" w:rsidRDefault="00205371" w:rsidP="00205371">
      <w:pPr>
        <w:rPr>
          <w:sz w:val="24"/>
        </w:rPr>
      </w:pPr>
    </w:p>
    <w:p w14:paraId="3BD07AB8" w14:textId="77777777" w:rsidR="00205371" w:rsidRPr="00040B49" w:rsidRDefault="00205371" w:rsidP="00205371">
      <w:pPr>
        <w:rPr>
          <w:sz w:val="24"/>
        </w:rPr>
      </w:pPr>
      <w:r w:rsidRPr="00040B49">
        <w:rPr>
          <w:sz w:val="24"/>
        </w:rPr>
        <w:t>_______________</w:t>
      </w:r>
      <w:proofErr w:type="gramStart"/>
      <w:r w:rsidRPr="00040B49">
        <w:rPr>
          <w:sz w:val="24"/>
        </w:rPr>
        <w:tab/>
      </w:r>
      <w:r w:rsidRPr="00040B49">
        <w:rPr>
          <w:sz w:val="24"/>
        </w:rPr>
        <w:tab/>
        <w:t>_______________</w:t>
      </w:r>
      <w:r w:rsidRPr="00040B49">
        <w:rPr>
          <w:sz w:val="24"/>
        </w:rPr>
        <w:tab/>
      </w:r>
      <w:r w:rsidRPr="00040B49">
        <w:rPr>
          <w:sz w:val="24"/>
        </w:rPr>
        <w:tab/>
      </w:r>
      <w:r w:rsidRPr="00040B49">
        <w:rPr>
          <w:sz w:val="24"/>
        </w:rPr>
        <w:tab/>
      </w:r>
      <w:proofErr w:type="gramEnd"/>
      <w:r w:rsidRPr="00040B49">
        <w:rPr>
          <w:sz w:val="24"/>
        </w:rPr>
        <w:t>____________</w:t>
      </w:r>
    </w:p>
    <w:p w14:paraId="4800C74D" w14:textId="77777777" w:rsidR="00205371" w:rsidRPr="00040B49" w:rsidRDefault="00205371" w:rsidP="00205371">
      <w:pPr>
        <w:rPr>
          <w:sz w:val="24"/>
        </w:rPr>
      </w:pPr>
    </w:p>
    <w:p w14:paraId="60EAA25F" w14:textId="77777777" w:rsidR="00205371" w:rsidRPr="00040B49" w:rsidRDefault="00205371" w:rsidP="00205371">
      <w:pPr>
        <w:rPr>
          <w:sz w:val="24"/>
        </w:rPr>
      </w:pPr>
      <w:r w:rsidRPr="00040B49">
        <w:rPr>
          <w:sz w:val="24"/>
        </w:rPr>
        <w:t>_______________</w:t>
      </w:r>
      <w:proofErr w:type="gramStart"/>
      <w:r w:rsidRPr="00040B49">
        <w:rPr>
          <w:sz w:val="24"/>
        </w:rPr>
        <w:tab/>
      </w:r>
      <w:r w:rsidRPr="00040B49">
        <w:rPr>
          <w:sz w:val="24"/>
        </w:rPr>
        <w:tab/>
        <w:t>_______________</w:t>
      </w:r>
      <w:r w:rsidRPr="00040B49">
        <w:rPr>
          <w:sz w:val="24"/>
        </w:rPr>
        <w:tab/>
      </w:r>
      <w:r w:rsidRPr="00040B49">
        <w:rPr>
          <w:sz w:val="24"/>
        </w:rPr>
        <w:tab/>
      </w:r>
      <w:r w:rsidRPr="00040B49">
        <w:rPr>
          <w:sz w:val="24"/>
        </w:rPr>
        <w:tab/>
      </w:r>
      <w:proofErr w:type="gramEnd"/>
      <w:r w:rsidRPr="00040B49">
        <w:rPr>
          <w:sz w:val="24"/>
        </w:rPr>
        <w:t>____________</w:t>
      </w:r>
    </w:p>
    <w:p w14:paraId="246408B4" w14:textId="77777777" w:rsidR="00205371" w:rsidRPr="00040B49" w:rsidRDefault="00205371" w:rsidP="00205371">
      <w:pPr>
        <w:rPr>
          <w:sz w:val="24"/>
        </w:rPr>
      </w:pPr>
    </w:p>
    <w:p w14:paraId="2CAEB456" w14:textId="77777777" w:rsidR="00205371" w:rsidRPr="00040B49" w:rsidRDefault="00205371" w:rsidP="00205371">
      <w:pPr>
        <w:rPr>
          <w:sz w:val="24"/>
        </w:rPr>
      </w:pPr>
      <w:r w:rsidRPr="00040B49">
        <w:rPr>
          <w:sz w:val="24"/>
        </w:rPr>
        <w:t>_______________</w:t>
      </w:r>
      <w:proofErr w:type="gramStart"/>
      <w:r w:rsidRPr="00040B49">
        <w:rPr>
          <w:sz w:val="24"/>
        </w:rPr>
        <w:tab/>
      </w:r>
      <w:r w:rsidRPr="00040B49">
        <w:rPr>
          <w:sz w:val="24"/>
        </w:rPr>
        <w:tab/>
        <w:t>_______________</w:t>
      </w:r>
      <w:r w:rsidRPr="00040B49">
        <w:rPr>
          <w:sz w:val="24"/>
        </w:rPr>
        <w:tab/>
      </w:r>
      <w:r w:rsidRPr="00040B49">
        <w:rPr>
          <w:sz w:val="24"/>
        </w:rPr>
        <w:tab/>
      </w:r>
      <w:r w:rsidRPr="00040B49">
        <w:rPr>
          <w:sz w:val="24"/>
        </w:rPr>
        <w:tab/>
      </w:r>
      <w:proofErr w:type="gramEnd"/>
      <w:r w:rsidRPr="00040B49">
        <w:rPr>
          <w:sz w:val="24"/>
        </w:rPr>
        <w:t>____________</w:t>
      </w:r>
    </w:p>
    <w:p w14:paraId="45492401" w14:textId="77777777" w:rsidR="00205371" w:rsidRPr="00040B49" w:rsidRDefault="00205371" w:rsidP="00205371">
      <w:pPr>
        <w:rPr>
          <w:sz w:val="24"/>
        </w:rPr>
      </w:pPr>
    </w:p>
    <w:p w14:paraId="21F70F42" w14:textId="77777777" w:rsidR="00205371" w:rsidRPr="00040B49" w:rsidRDefault="00205371" w:rsidP="00205371">
      <w:pPr>
        <w:rPr>
          <w:sz w:val="24"/>
        </w:rPr>
      </w:pPr>
    </w:p>
    <w:p w14:paraId="1E11291A" w14:textId="77777777" w:rsidR="00205371" w:rsidRPr="00040B49" w:rsidRDefault="00205371" w:rsidP="00205371">
      <w:pPr>
        <w:rPr>
          <w:sz w:val="36"/>
        </w:rPr>
      </w:pPr>
      <w:r w:rsidRPr="00040B49">
        <w:rPr>
          <w:rFonts w:ascii="Wingdings" w:hAnsi="Wingdings"/>
          <w:sz w:val="44"/>
          <w:szCs w:val="26"/>
        </w:rPr>
        <w:t></w:t>
      </w:r>
      <w:r w:rsidRPr="00040B49">
        <w:rPr>
          <w:b/>
          <w:bCs/>
          <w:sz w:val="26"/>
        </w:rPr>
        <w:t>No addenda were received</w:t>
      </w:r>
      <w:r w:rsidRPr="00040B49">
        <w:rPr>
          <w:sz w:val="26"/>
        </w:rPr>
        <w:t xml:space="preserve">:  </w:t>
      </w:r>
    </w:p>
    <w:p w14:paraId="136280EC" w14:textId="77777777" w:rsidR="00205371" w:rsidRPr="00040B49" w:rsidRDefault="00205371" w:rsidP="00205371">
      <w:pPr>
        <w:rPr>
          <w:sz w:val="24"/>
        </w:rPr>
      </w:pPr>
    </w:p>
    <w:p w14:paraId="44F8933C" w14:textId="77777777" w:rsidR="00205371" w:rsidRPr="00040B49" w:rsidRDefault="00205371" w:rsidP="00205371">
      <w:pPr>
        <w:rPr>
          <w:sz w:val="24"/>
        </w:rPr>
      </w:pPr>
    </w:p>
    <w:p w14:paraId="0F3532CD" w14:textId="77777777" w:rsidR="00205371" w:rsidRPr="00040B49" w:rsidRDefault="00205371" w:rsidP="00205371">
      <w:pPr>
        <w:rPr>
          <w:sz w:val="24"/>
        </w:rPr>
      </w:pPr>
      <w:r w:rsidRPr="00040B49">
        <w:rPr>
          <w:sz w:val="24"/>
        </w:rPr>
        <w:t>Acknowledged for: __________________________________________</w:t>
      </w:r>
    </w:p>
    <w:p w14:paraId="06EA9953" w14:textId="77777777" w:rsidR="00205371" w:rsidRPr="00040B49" w:rsidRDefault="00205371" w:rsidP="00205371">
      <w:pPr>
        <w:rPr>
          <w:sz w:val="24"/>
        </w:rPr>
      </w:pPr>
      <w:r w:rsidRPr="00040B49">
        <w:rPr>
          <w:sz w:val="24"/>
        </w:rPr>
        <w:tab/>
      </w:r>
      <w:r w:rsidRPr="00040B49">
        <w:rPr>
          <w:sz w:val="24"/>
        </w:rPr>
        <w:tab/>
      </w:r>
      <w:r w:rsidRPr="00040B49">
        <w:rPr>
          <w:sz w:val="24"/>
        </w:rPr>
        <w:tab/>
      </w:r>
      <w:r w:rsidRPr="00040B49">
        <w:rPr>
          <w:sz w:val="24"/>
        </w:rPr>
        <w:tab/>
        <w:t xml:space="preserve">           (Name of Bidder) </w:t>
      </w:r>
    </w:p>
    <w:p w14:paraId="7108B720" w14:textId="77777777" w:rsidR="00205371" w:rsidRPr="00040B49" w:rsidRDefault="00205371" w:rsidP="00205371">
      <w:pPr>
        <w:rPr>
          <w:sz w:val="24"/>
        </w:rPr>
      </w:pPr>
    </w:p>
    <w:p w14:paraId="76664CBE" w14:textId="77777777" w:rsidR="00205371" w:rsidRPr="00040B49" w:rsidRDefault="00205371" w:rsidP="00205371">
      <w:pPr>
        <w:rPr>
          <w:sz w:val="24"/>
        </w:rPr>
      </w:pPr>
    </w:p>
    <w:p w14:paraId="4D9B1A9F" w14:textId="77777777" w:rsidR="00205371" w:rsidRPr="00040B49" w:rsidRDefault="00205371" w:rsidP="00205371">
      <w:pPr>
        <w:rPr>
          <w:sz w:val="24"/>
        </w:rPr>
      </w:pPr>
    </w:p>
    <w:p w14:paraId="52591A81" w14:textId="77777777" w:rsidR="00205371" w:rsidRPr="00040B49" w:rsidRDefault="00205371" w:rsidP="00205371">
      <w:pPr>
        <w:spacing w:line="240" w:lineRule="atLeast"/>
        <w:rPr>
          <w:sz w:val="24"/>
        </w:rPr>
      </w:pPr>
      <w:proofErr w:type="gramStart"/>
      <w:r w:rsidRPr="00040B49">
        <w:rPr>
          <w:sz w:val="24"/>
        </w:rPr>
        <w:t>By</w:t>
      </w:r>
      <w:proofErr w:type="gramEnd"/>
      <w:r w:rsidRPr="00040B49">
        <w:rPr>
          <w:sz w:val="24"/>
        </w:rPr>
        <w:t>: _________________________________________</w:t>
      </w:r>
    </w:p>
    <w:p w14:paraId="3F5AB169" w14:textId="77777777" w:rsidR="00205371" w:rsidRPr="00040B49" w:rsidRDefault="00205371" w:rsidP="00205371">
      <w:pPr>
        <w:spacing w:line="240" w:lineRule="atLeast"/>
        <w:rPr>
          <w:sz w:val="24"/>
        </w:rPr>
      </w:pPr>
      <w:r w:rsidRPr="00040B49">
        <w:rPr>
          <w:sz w:val="24"/>
        </w:rPr>
        <w:tab/>
        <w:t>(Signature of Authorized Representative)</w:t>
      </w:r>
    </w:p>
    <w:p w14:paraId="1554EE3A" w14:textId="77777777" w:rsidR="00205371" w:rsidRPr="00040B49" w:rsidRDefault="00205371" w:rsidP="00205371">
      <w:pPr>
        <w:spacing w:line="240" w:lineRule="atLeast"/>
        <w:rPr>
          <w:sz w:val="24"/>
        </w:rPr>
      </w:pPr>
    </w:p>
    <w:p w14:paraId="7643DBD1" w14:textId="77777777" w:rsidR="00205371" w:rsidRPr="00040B49" w:rsidRDefault="00205371" w:rsidP="00205371">
      <w:pPr>
        <w:spacing w:line="240" w:lineRule="atLeast"/>
        <w:rPr>
          <w:sz w:val="24"/>
        </w:rPr>
      </w:pPr>
      <w:r w:rsidRPr="00040B49">
        <w:rPr>
          <w:sz w:val="24"/>
        </w:rPr>
        <w:t>Name: ______________________________________</w:t>
      </w:r>
    </w:p>
    <w:p w14:paraId="2454DC56" w14:textId="77777777" w:rsidR="00205371" w:rsidRPr="00040B49" w:rsidRDefault="00205371" w:rsidP="00205371">
      <w:pPr>
        <w:spacing w:line="240" w:lineRule="atLeast"/>
        <w:rPr>
          <w:sz w:val="24"/>
        </w:rPr>
      </w:pPr>
      <w:r w:rsidRPr="00040B49">
        <w:rPr>
          <w:sz w:val="24"/>
        </w:rPr>
        <w:tab/>
      </w:r>
      <w:r w:rsidRPr="00040B49">
        <w:rPr>
          <w:sz w:val="24"/>
        </w:rPr>
        <w:tab/>
      </w:r>
      <w:r w:rsidRPr="00040B49">
        <w:rPr>
          <w:sz w:val="24"/>
        </w:rPr>
        <w:tab/>
        <w:t>(Print or Type)</w:t>
      </w:r>
    </w:p>
    <w:p w14:paraId="66958903" w14:textId="77777777" w:rsidR="00205371" w:rsidRPr="00040B49" w:rsidRDefault="00205371" w:rsidP="00205371">
      <w:pPr>
        <w:spacing w:line="240" w:lineRule="atLeast"/>
        <w:rPr>
          <w:sz w:val="24"/>
        </w:rPr>
      </w:pPr>
    </w:p>
    <w:p w14:paraId="11B613A8" w14:textId="77777777" w:rsidR="00205371" w:rsidRPr="00040B49" w:rsidRDefault="00205371" w:rsidP="00205371">
      <w:pPr>
        <w:spacing w:line="240" w:lineRule="atLeast"/>
        <w:rPr>
          <w:sz w:val="24"/>
        </w:rPr>
      </w:pPr>
      <w:r w:rsidRPr="00040B49">
        <w:rPr>
          <w:sz w:val="24"/>
        </w:rPr>
        <w:t>Title: ________________________________________</w:t>
      </w:r>
    </w:p>
    <w:p w14:paraId="111CC629" w14:textId="77777777" w:rsidR="00205371" w:rsidRPr="00040B49" w:rsidRDefault="00205371" w:rsidP="00205371">
      <w:pPr>
        <w:spacing w:line="240" w:lineRule="atLeast"/>
        <w:rPr>
          <w:sz w:val="24"/>
        </w:rPr>
      </w:pPr>
    </w:p>
    <w:p w14:paraId="17EADA3B" w14:textId="77777777" w:rsidR="00205371" w:rsidRPr="00040B49" w:rsidRDefault="00205371" w:rsidP="00205371">
      <w:pPr>
        <w:spacing w:line="240" w:lineRule="atLeast"/>
        <w:rPr>
          <w:sz w:val="24"/>
        </w:rPr>
      </w:pPr>
      <w:r w:rsidRPr="00040B49">
        <w:rPr>
          <w:sz w:val="24"/>
        </w:rPr>
        <w:t>Date: ________________________________________</w:t>
      </w:r>
    </w:p>
    <w:p w14:paraId="27C2B9EA" w14:textId="77777777" w:rsidR="00205371" w:rsidRPr="00040B49" w:rsidRDefault="00205371" w:rsidP="00205371"/>
    <w:p w14:paraId="74630D7D" w14:textId="77777777" w:rsidR="00205371" w:rsidRPr="00040B49" w:rsidRDefault="00205371" w:rsidP="00205371">
      <w:pPr>
        <w:jc w:val="both"/>
        <w:rPr>
          <w:sz w:val="22"/>
        </w:rPr>
      </w:pPr>
    </w:p>
    <w:p w14:paraId="17095931" w14:textId="77777777" w:rsidR="00205371" w:rsidRPr="00040B49" w:rsidRDefault="00205371" w:rsidP="00205371">
      <w:pPr>
        <w:jc w:val="both"/>
        <w:rPr>
          <w:sz w:val="22"/>
        </w:rPr>
      </w:pPr>
    </w:p>
    <w:p w14:paraId="5CAF6C1D" w14:textId="77777777" w:rsidR="00205371" w:rsidRPr="00040B49" w:rsidRDefault="00205371" w:rsidP="00205371">
      <w:pPr>
        <w:jc w:val="both"/>
        <w:rPr>
          <w:sz w:val="22"/>
        </w:rPr>
      </w:pPr>
    </w:p>
    <w:p w14:paraId="50D38108" w14:textId="77777777" w:rsidR="00205371" w:rsidRPr="00040B49" w:rsidRDefault="00205371" w:rsidP="00205371">
      <w:pPr>
        <w:jc w:val="both"/>
        <w:rPr>
          <w:sz w:val="22"/>
        </w:rPr>
      </w:pPr>
    </w:p>
    <w:p w14:paraId="5D09EA58" w14:textId="77777777" w:rsidR="00205371" w:rsidRPr="00040B49" w:rsidRDefault="00205371" w:rsidP="00205371">
      <w:pPr>
        <w:widowControl w:val="0"/>
        <w:jc w:val="center"/>
        <w:rPr>
          <w:b/>
          <w:snapToGrid w:val="0"/>
          <w:sz w:val="24"/>
          <w:u w:val="single"/>
        </w:rPr>
      </w:pPr>
    </w:p>
    <w:p w14:paraId="60701506" w14:textId="77777777" w:rsidR="00205371" w:rsidRPr="00040B49" w:rsidRDefault="00205371" w:rsidP="00205371">
      <w:pPr>
        <w:widowControl w:val="0"/>
        <w:jc w:val="center"/>
        <w:rPr>
          <w:b/>
          <w:snapToGrid w:val="0"/>
          <w:sz w:val="24"/>
          <w:u w:val="single"/>
        </w:rPr>
      </w:pPr>
    </w:p>
    <w:p w14:paraId="46E365F7" w14:textId="77777777" w:rsidR="00205371" w:rsidRPr="00040B49" w:rsidRDefault="00205371" w:rsidP="00205371">
      <w:pPr>
        <w:widowControl w:val="0"/>
        <w:jc w:val="center"/>
        <w:rPr>
          <w:b/>
          <w:snapToGrid w:val="0"/>
          <w:sz w:val="24"/>
          <w:u w:val="single"/>
        </w:rPr>
      </w:pPr>
    </w:p>
    <w:p w14:paraId="1CCB85F5" w14:textId="77777777" w:rsidR="00205371" w:rsidRPr="00040B49" w:rsidRDefault="00205371" w:rsidP="00205371">
      <w:pPr>
        <w:widowControl w:val="0"/>
        <w:jc w:val="center"/>
        <w:rPr>
          <w:b/>
          <w:snapToGrid w:val="0"/>
          <w:sz w:val="24"/>
          <w:u w:val="single"/>
        </w:rPr>
      </w:pPr>
    </w:p>
    <w:p w14:paraId="46DEB795" w14:textId="77777777" w:rsidR="00205371" w:rsidRPr="00040B49" w:rsidRDefault="00205371" w:rsidP="00205371">
      <w:pPr>
        <w:widowControl w:val="0"/>
        <w:jc w:val="center"/>
        <w:rPr>
          <w:b/>
          <w:snapToGrid w:val="0"/>
          <w:sz w:val="24"/>
          <w:u w:val="single"/>
        </w:rPr>
      </w:pPr>
    </w:p>
    <w:p w14:paraId="6935B614" w14:textId="77777777" w:rsidR="00205371" w:rsidRPr="00040B49" w:rsidRDefault="00205371" w:rsidP="00205371">
      <w:pPr>
        <w:widowControl w:val="0"/>
        <w:jc w:val="center"/>
        <w:rPr>
          <w:b/>
          <w:snapToGrid w:val="0"/>
          <w:sz w:val="24"/>
          <w:u w:val="single"/>
        </w:rPr>
      </w:pPr>
    </w:p>
    <w:p w14:paraId="4C970D22" w14:textId="77777777" w:rsidR="00205371" w:rsidRPr="00040B49" w:rsidRDefault="00205371" w:rsidP="00205371">
      <w:pPr>
        <w:widowControl w:val="0"/>
        <w:jc w:val="center"/>
        <w:rPr>
          <w:b/>
          <w:snapToGrid w:val="0"/>
          <w:sz w:val="24"/>
          <w:u w:val="single"/>
        </w:rPr>
      </w:pPr>
    </w:p>
    <w:p w14:paraId="59DFB275" w14:textId="77777777" w:rsidR="00205371" w:rsidRPr="00040B49" w:rsidRDefault="00205371" w:rsidP="00205371">
      <w:pPr>
        <w:widowControl w:val="0"/>
        <w:jc w:val="center"/>
        <w:rPr>
          <w:b/>
          <w:snapToGrid w:val="0"/>
          <w:sz w:val="24"/>
          <w:u w:val="single"/>
        </w:rPr>
      </w:pPr>
    </w:p>
    <w:p w14:paraId="75CE1BED" w14:textId="77777777" w:rsidR="00205371" w:rsidRPr="00040B49" w:rsidRDefault="00205371" w:rsidP="00205371">
      <w:pPr>
        <w:widowControl w:val="0"/>
        <w:jc w:val="center"/>
        <w:rPr>
          <w:b/>
          <w:snapToGrid w:val="0"/>
          <w:sz w:val="24"/>
          <w:u w:val="single"/>
        </w:rPr>
      </w:pPr>
    </w:p>
    <w:p w14:paraId="7F1242BD" w14:textId="77777777" w:rsidR="00205371" w:rsidRPr="00040B49" w:rsidRDefault="00205371" w:rsidP="00205371">
      <w:pPr>
        <w:widowControl w:val="0"/>
        <w:jc w:val="center"/>
        <w:rPr>
          <w:b/>
          <w:snapToGrid w:val="0"/>
          <w:sz w:val="24"/>
          <w:u w:val="single"/>
        </w:rPr>
      </w:pPr>
    </w:p>
    <w:p w14:paraId="7A973F5F" w14:textId="77777777" w:rsidR="00205371" w:rsidRPr="00040B49" w:rsidRDefault="00205371" w:rsidP="00205371">
      <w:pPr>
        <w:widowControl w:val="0"/>
        <w:jc w:val="center"/>
        <w:rPr>
          <w:b/>
          <w:snapToGrid w:val="0"/>
          <w:sz w:val="24"/>
          <w:u w:val="single"/>
        </w:rPr>
      </w:pPr>
    </w:p>
    <w:p w14:paraId="17672350" w14:textId="77777777" w:rsidR="00205371" w:rsidRPr="00040B49" w:rsidRDefault="00205371" w:rsidP="00205371">
      <w:pPr>
        <w:widowControl w:val="0"/>
        <w:jc w:val="center"/>
        <w:rPr>
          <w:b/>
          <w:snapToGrid w:val="0"/>
          <w:sz w:val="24"/>
          <w:u w:val="single"/>
        </w:rPr>
      </w:pPr>
    </w:p>
    <w:p w14:paraId="6AC27B04" w14:textId="77777777" w:rsidR="00205371" w:rsidRPr="00040B49" w:rsidRDefault="00205371" w:rsidP="00205371">
      <w:pPr>
        <w:widowControl w:val="0"/>
        <w:jc w:val="center"/>
        <w:rPr>
          <w:b/>
          <w:snapToGrid w:val="0"/>
          <w:sz w:val="24"/>
          <w:u w:val="single"/>
        </w:rPr>
      </w:pPr>
    </w:p>
    <w:p w14:paraId="41F6492E" w14:textId="77777777" w:rsidR="00205371" w:rsidRPr="00040B49" w:rsidRDefault="00205371" w:rsidP="00205371">
      <w:pPr>
        <w:widowControl w:val="0"/>
        <w:jc w:val="center"/>
        <w:rPr>
          <w:b/>
          <w:snapToGrid w:val="0"/>
          <w:sz w:val="24"/>
        </w:rPr>
      </w:pPr>
      <w:r w:rsidRPr="00040B49">
        <w:rPr>
          <w:b/>
          <w:snapToGrid w:val="0"/>
          <w:sz w:val="24"/>
          <w:u w:val="single"/>
        </w:rPr>
        <w:t>NON-COLLUSION AFFIDAVIT</w:t>
      </w:r>
    </w:p>
    <w:p w14:paraId="206245CD" w14:textId="77777777" w:rsidR="00205371" w:rsidRPr="00040B49" w:rsidRDefault="00205371" w:rsidP="00205371">
      <w:pPr>
        <w:widowControl w:val="0"/>
        <w:rPr>
          <w:snapToGrid w:val="0"/>
          <w:sz w:val="24"/>
        </w:rPr>
      </w:pPr>
    </w:p>
    <w:p w14:paraId="751C8603" w14:textId="77777777" w:rsidR="00205371" w:rsidRPr="00040B49" w:rsidRDefault="00205371" w:rsidP="00205371">
      <w:pPr>
        <w:widowControl w:val="0"/>
        <w:rPr>
          <w:snapToGrid w:val="0"/>
          <w:sz w:val="24"/>
        </w:rPr>
      </w:pPr>
      <w:r w:rsidRPr="00040B49">
        <w:rPr>
          <w:snapToGrid w:val="0"/>
          <w:sz w:val="24"/>
        </w:rPr>
        <w:t>State of New Jersey</w:t>
      </w:r>
    </w:p>
    <w:p w14:paraId="624E184D" w14:textId="77777777" w:rsidR="00205371" w:rsidRPr="00040B49" w:rsidRDefault="00205371" w:rsidP="00205371">
      <w:pPr>
        <w:widowControl w:val="0"/>
        <w:rPr>
          <w:snapToGrid w:val="0"/>
          <w:sz w:val="24"/>
        </w:rPr>
      </w:pPr>
      <w:r w:rsidRPr="00040B49">
        <w:rPr>
          <w:snapToGrid w:val="0"/>
          <w:sz w:val="24"/>
        </w:rPr>
        <w:t xml:space="preserve">                     ss:</w:t>
      </w:r>
    </w:p>
    <w:p w14:paraId="69071B83" w14:textId="77777777" w:rsidR="00205371" w:rsidRPr="00040B49" w:rsidRDefault="00205371" w:rsidP="00205371">
      <w:pPr>
        <w:widowControl w:val="0"/>
        <w:rPr>
          <w:snapToGrid w:val="0"/>
          <w:sz w:val="24"/>
        </w:rPr>
      </w:pPr>
      <w:r w:rsidRPr="00040B49">
        <w:rPr>
          <w:snapToGrid w:val="0"/>
          <w:sz w:val="24"/>
        </w:rPr>
        <w:t>County of ________________________</w:t>
      </w:r>
    </w:p>
    <w:p w14:paraId="50B74CC0" w14:textId="77777777" w:rsidR="00205371" w:rsidRPr="00040B49" w:rsidRDefault="00205371" w:rsidP="00205371">
      <w:pPr>
        <w:widowControl w:val="0"/>
        <w:rPr>
          <w:snapToGrid w:val="0"/>
          <w:sz w:val="24"/>
        </w:rPr>
      </w:pPr>
    </w:p>
    <w:p w14:paraId="23084BA0" w14:textId="77777777" w:rsidR="00205371" w:rsidRPr="00040B49" w:rsidRDefault="00205371" w:rsidP="00205371">
      <w:pPr>
        <w:widowControl w:val="0"/>
        <w:rPr>
          <w:snapToGrid w:val="0"/>
          <w:sz w:val="24"/>
        </w:rPr>
      </w:pPr>
      <w:r w:rsidRPr="00040B49">
        <w:rPr>
          <w:snapToGrid w:val="0"/>
          <w:sz w:val="24"/>
        </w:rPr>
        <w:tab/>
        <w:t xml:space="preserve">I, _________________________ of the </w:t>
      </w:r>
      <w:proofErr w:type="gramStart"/>
      <w:r w:rsidRPr="00040B49">
        <w:rPr>
          <w:snapToGrid w:val="0"/>
          <w:sz w:val="24"/>
        </w:rPr>
        <w:t>City</w:t>
      </w:r>
      <w:proofErr w:type="gramEnd"/>
      <w:r w:rsidRPr="00040B49">
        <w:rPr>
          <w:snapToGrid w:val="0"/>
          <w:sz w:val="24"/>
        </w:rPr>
        <w:t xml:space="preserve"> of_______________________ in the </w:t>
      </w:r>
    </w:p>
    <w:p w14:paraId="104A05DB" w14:textId="77777777" w:rsidR="00205371" w:rsidRPr="00040B49" w:rsidRDefault="00205371" w:rsidP="00205371">
      <w:pPr>
        <w:widowControl w:val="0"/>
        <w:rPr>
          <w:snapToGrid w:val="0"/>
          <w:sz w:val="24"/>
        </w:rPr>
      </w:pPr>
    </w:p>
    <w:p w14:paraId="02CF560A" w14:textId="77777777" w:rsidR="00205371" w:rsidRPr="00040B49" w:rsidRDefault="00205371" w:rsidP="00205371">
      <w:pPr>
        <w:widowControl w:val="0"/>
        <w:rPr>
          <w:snapToGrid w:val="0"/>
          <w:sz w:val="24"/>
        </w:rPr>
      </w:pPr>
      <w:r w:rsidRPr="00040B49">
        <w:rPr>
          <w:snapToGrid w:val="0"/>
          <w:sz w:val="24"/>
        </w:rPr>
        <w:t xml:space="preserve">County of ____________________ and the State of ____________________ </w:t>
      </w:r>
      <w:proofErr w:type="spellStart"/>
      <w:r w:rsidRPr="00040B49">
        <w:rPr>
          <w:snapToGrid w:val="0"/>
          <w:sz w:val="24"/>
        </w:rPr>
        <w:t>of</w:t>
      </w:r>
      <w:proofErr w:type="spellEnd"/>
      <w:r w:rsidRPr="00040B49">
        <w:rPr>
          <w:snapToGrid w:val="0"/>
          <w:sz w:val="24"/>
        </w:rPr>
        <w:t xml:space="preserve"> full age, </w:t>
      </w:r>
    </w:p>
    <w:p w14:paraId="672468F0" w14:textId="77777777" w:rsidR="00205371" w:rsidRPr="00040B49" w:rsidRDefault="00205371" w:rsidP="00205371">
      <w:pPr>
        <w:widowControl w:val="0"/>
        <w:rPr>
          <w:snapToGrid w:val="0"/>
          <w:sz w:val="24"/>
        </w:rPr>
      </w:pPr>
    </w:p>
    <w:p w14:paraId="7ADABEF0" w14:textId="77777777" w:rsidR="00205371" w:rsidRPr="00040B49" w:rsidRDefault="00205371" w:rsidP="00205371">
      <w:pPr>
        <w:widowControl w:val="0"/>
        <w:rPr>
          <w:snapToGrid w:val="0"/>
          <w:sz w:val="24"/>
        </w:rPr>
      </w:pPr>
      <w:r w:rsidRPr="00040B49">
        <w:rPr>
          <w:snapToGrid w:val="0"/>
          <w:sz w:val="24"/>
        </w:rPr>
        <w:t xml:space="preserve">being duly sworn to law on my oath depose and say that I am ______________________ </w:t>
      </w:r>
    </w:p>
    <w:p w14:paraId="34DC08C8" w14:textId="77777777" w:rsidR="00205371" w:rsidRPr="00040B49" w:rsidRDefault="00205371" w:rsidP="00205371">
      <w:pPr>
        <w:widowControl w:val="0"/>
        <w:rPr>
          <w:snapToGrid w:val="0"/>
          <w:sz w:val="24"/>
        </w:rPr>
      </w:pPr>
    </w:p>
    <w:p w14:paraId="7849A36A" w14:textId="77777777" w:rsidR="00205371" w:rsidRPr="00040B49" w:rsidRDefault="00205371" w:rsidP="00205371">
      <w:pPr>
        <w:widowControl w:val="0"/>
        <w:jc w:val="both"/>
        <w:rPr>
          <w:snapToGrid w:val="0"/>
          <w:sz w:val="24"/>
        </w:rPr>
      </w:pPr>
      <w:r w:rsidRPr="00040B49">
        <w:rPr>
          <w:snapToGrid w:val="0"/>
          <w:sz w:val="24"/>
        </w:rPr>
        <w:t>of the firm of _____________________________________________, the professional service entity making the submission for the above named service, and that I executed the said submission with full authority to do so and that said professional service entity has not, directly or indirectly, entered into any agreement, participated in any collusion, or otherwise taken any action in restraint of fair and open competition in connection with the above named service, and that all statements contained in said submission and in this affidavit are true and correct and made with full knowledge that the Eatontown Sewerage Authority relies upon the truth of the statements contained in said submission and in the statements contained in this affidavit in awarding the contract for said service.</w:t>
      </w:r>
    </w:p>
    <w:p w14:paraId="3C0F13A4" w14:textId="77777777" w:rsidR="00205371" w:rsidRPr="00040B49" w:rsidRDefault="00205371" w:rsidP="00205371">
      <w:pPr>
        <w:widowControl w:val="0"/>
        <w:jc w:val="both"/>
        <w:rPr>
          <w:snapToGrid w:val="0"/>
          <w:sz w:val="24"/>
        </w:rPr>
      </w:pPr>
    </w:p>
    <w:p w14:paraId="2971576A" w14:textId="77777777" w:rsidR="00205371" w:rsidRPr="00040B49" w:rsidRDefault="00205371" w:rsidP="00205371">
      <w:pPr>
        <w:widowControl w:val="0"/>
        <w:jc w:val="both"/>
        <w:rPr>
          <w:snapToGrid w:val="0"/>
          <w:sz w:val="24"/>
        </w:rPr>
      </w:pPr>
      <w:r w:rsidRPr="00040B49">
        <w:rPr>
          <w:snapToGrid w:val="0"/>
          <w:sz w:val="24"/>
        </w:rPr>
        <w:tab/>
        <w:t>I further warrant that no person or selling agency has been employed or retained to solicit or secure such contract upon an agreement or understanding for a commission, percentage, brokerage or contingent fee, except bona fide established commercial or selling agencies maintained by</w:t>
      </w:r>
    </w:p>
    <w:p w14:paraId="7C33595E" w14:textId="77777777" w:rsidR="00205371" w:rsidRPr="00040B49" w:rsidRDefault="00205371" w:rsidP="00205371">
      <w:pPr>
        <w:widowControl w:val="0"/>
        <w:rPr>
          <w:snapToGrid w:val="0"/>
          <w:sz w:val="24"/>
        </w:rPr>
      </w:pPr>
    </w:p>
    <w:p w14:paraId="58F85F83" w14:textId="77777777" w:rsidR="00205371" w:rsidRPr="00040B49" w:rsidRDefault="00205371" w:rsidP="00205371">
      <w:pPr>
        <w:widowControl w:val="0"/>
        <w:rPr>
          <w:snapToGrid w:val="0"/>
          <w:sz w:val="24"/>
        </w:rPr>
      </w:pPr>
      <w:r w:rsidRPr="00040B49">
        <w:rPr>
          <w:snapToGrid w:val="0"/>
          <w:sz w:val="24"/>
        </w:rPr>
        <w:t>__________________________________________ (N.J.S.A 52:34-15).</w:t>
      </w:r>
    </w:p>
    <w:p w14:paraId="4B7501E0" w14:textId="77777777" w:rsidR="00205371" w:rsidRPr="00040B49" w:rsidRDefault="00205371" w:rsidP="00205371">
      <w:pPr>
        <w:widowControl w:val="0"/>
        <w:rPr>
          <w:snapToGrid w:val="0"/>
          <w:sz w:val="24"/>
        </w:rPr>
      </w:pPr>
      <w:r w:rsidRPr="00040B49">
        <w:rPr>
          <w:snapToGrid w:val="0"/>
          <w:sz w:val="24"/>
        </w:rPr>
        <w:t xml:space="preserve">           (Name of Professional Service Agency)</w:t>
      </w:r>
    </w:p>
    <w:p w14:paraId="62D5CDAF" w14:textId="77777777" w:rsidR="00205371" w:rsidRPr="00040B49" w:rsidRDefault="00205371" w:rsidP="00205371">
      <w:pPr>
        <w:widowControl w:val="0"/>
        <w:rPr>
          <w:snapToGrid w:val="0"/>
          <w:sz w:val="24"/>
        </w:rPr>
      </w:pPr>
    </w:p>
    <w:p w14:paraId="3F408E36" w14:textId="77777777" w:rsidR="00205371" w:rsidRPr="00040B49" w:rsidRDefault="00205371" w:rsidP="00205371">
      <w:pPr>
        <w:widowControl w:val="0"/>
        <w:rPr>
          <w:snapToGrid w:val="0"/>
          <w:sz w:val="24"/>
        </w:rPr>
      </w:pPr>
      <w:r w:rsidRPr="00040B49">
        <w:rPr>
          <w:snapToGrid w:val="0"/>
          <w:sz w:val="24"/>
        </w:rPr>
        <w:t xml:space="preserve">                        </w:t>
      </w:r>
      <w:r w:rsidRPr="00040B49">
        <w:rPr>
          <w:snapToGrid w:val="0"/>
          <w:sz w:val="24"/>
        </w:rPr>
        <w:tab/>
      </w:r>
      <w:r w:rsidRPr="00040B49">
        <w:rPr>
          <w:snapToGrid w:val="0"/>
          <w:sz w:val="24"/>
        </w:rPr>
        <w:tab/>
      </w:r>
      <w:r w:rsidRPr="00040B49">
        <w:rPr>
          <w:snapToGrid w:val="0"/>
          <w:sz w:val="24"/>
        </w:rPr>
        <w:tab/>
      </w:r>
      <w:r w:rsidRPr="00040B49">
        <w:rPr>
          <w:snapToGrid w:val="0"/>
          <w:sz w:val="24"/>
        </w:rPr>
        <w:tab/>
      </w:r>
      <w:proofErr w:type="gramStart"/>
      <w:r w:rsidRPr="00040B49">
        <w:rPr>
          <w:snapToGrid w:val="0"/>
          <w:sz w:val="24"/>
        </w:rPr>
        <w:t>By:_</w:t>
      </w:r>
      <w:proofErr w:type="gramEnd"/>
      <w:r w:rsidRPr="00040B49">
        <w:rPr>
          <w:snapToGrid w:val="0"/>
          <w:sz w:val="24"/>
        </w:rPr>
        <w:t>_____________________________</w:t>
      </w:r>
    </w:p>
    <w:p w14:paraId="2A9C8D14" w14:textId="77777777" w:rsidR="00205371" w:rsidRPr="00040B49" w:rsidRDefault="00205371" w:rsidP="00205371">
      <w:pPr>
        <w:widowControl w:val="0"/>
        <w:rPr>
          <w:snapToGrid w:val="0"/>
          <w:sz w:val="24"/>
        </w:rPr>
      </w:pPr>
    </w:p>
    <w:p w14:paraId="52DCFB7A" w14:textId="77777777" w:rsidR="00205371" w:rsidRPr="00040B49" w:rsidRDefault="00205371" w:rsidP="00205371">
      <w:pPr>
        <w:widowControl w:val="0"/>
        <w:rPr>
          <w:snapToGrid w:val="0"/>
          <w:sz w:val="24"/>
        </w:rPr>
      </w:pPr>
      <w:r w:rsidRPr="00040B49">
        <w:rPr>
          <w:snapToGrid w:val="0"/>
          <w:sz w:val="24"/>
        </w:rPr>
        <w:tab/>
      </w:r>
      <w:r w:rsidRPr="00040B49">
        <w:rPr>
          <w:snapToGrid w:val="0"/>
          <w:sz w:val="24"/>
        </w:rPr>
        <w:tab/>
      </w:r>
      <w:r w:rsidRPr="00040B49">
        <w:rPr>
          <w:snapToGrid w:val="0"/>
          <w:sz w:val="24"/>
        </w:rPr>
        <w:tab/>
      </w:r>
      <w:r w:rsidRPr="00040B49">
        <w:rPr>
          <w:snapToGrid w:val="0"/>
          <w:sz w:val="24"/>
        </w:rPr>
        <w:tab/>
      </w:r>
      <w:r w:rsidRPr="00040B49">
        <w:rPr>
          <w:snapToGrid w:val="0"/>
          <w:sz w:val="24"/>
        </w:rPr>
        <w:tab/>
      </w:r>
      <w:r w:rsidRPr="00040B49">
        <w:rPr>
          <w:snapToGrid w:val="0"/>
          <w:sz w:val="24"/>
        </w:rPr>
        <w:tab/>
        <w:t xml:space="preserve">     ______________________________</w:t>
      </w:r>
    </w:p>
    <w:p w14:paraId="02A84E8A" w14:textId="77777777" w:rsidR="00205371" w:rsidRPr="00040B49" w:rsidRDefault="00205371" w:rsidP="00205371">
      <w:pPr>
        <w:widowControl w:val="0"/>
        <w:rPr>
          <w:snapToGrid w:val="0"/>
          <w:sz w:val="24"/>
        </w:rPr>
      </w:pPr>
      <w:r w:rsidRPr="00040B49">
        <w:rPr>
          <w:snapToGrid w:val="0"/>
          <w:sz w:val="24"/>
        </w:rPr>
        <w:tab/>
      </w:r>
      <w:r w:rsidRPr="00040B49">
        <w:rPr>
          <w:snapToGrid w:val="0"/>
          <w:sz w:val="24"/>
        </w:rPr>
        <w:tab/>
      </w:r>
      <w:r w:rsidRPr="00040B49">
        <w:rPr>
          <w:snapToGrid w:val="0"/>
          <w:sz w:val="24"/>
        </w:rPr>
        <w:tab/>
      </w:r>
      <w:r w:rsidRPr="00040B49">
        <w:rPr>
          <w:snapToGrid w:val="0"/>
          <w:sz w:val="24"/>
        </w:rPr>
        <w:tab/>
      </w:r>
      <w:r w:rsidRPr="00040B49">
        <w:rPr>
          <w:snapToGrid w:val="0"/>
          <w:sz w:val="24"/>
        </w:rPr>
        <w:tab/>
      </w:r>
      <w:r w:rsidRPr="00040B49">
        <w:rPr>
          <w:snapToGrid w:val="0"/>
          <w:sz w:val="24"/>
        </w:rPr>
        <w:tab/>
        <w:t xml:space="preserve">           (Typed Name and Title)</w:t>
      </w:r>
    </w:p>
    <w:p w14:paraId="0DD9C819" w14:textId="77777777" w:rsidR="00205371" w:rsidRPr="00040B49" w:rsidRDefault="00205371" w:rsidP="00205371">
      <w:pPr>
        <w:widowControl w:val="0"/>
        <w:rPr>
          <w:snapToGrid w:val="0"/>
          <w:sz w:val="24"/>
        </w:rPr>
      </w:pPr>
    </w:p>
    <w:p w14:paraId="76DE10E4" w14:textId="77777777" w:rsidR="00205371" w:rsidRPr="00040B49" w:rsidRDefault="00205371" w:rsidP="00205371">
      <w:pPr>
        <w:widowControl w:val="0"/>
        <w:rPr>
          <w:snapToGrid w:val="0"/>
          <w:sz w:val="24"/>
        </w:rPr>
      </w:pPr>
      <w:r w:rsidRPr="00040B49">
        <w:rPr>
          <w:snapToGrid w:val="0"/>
          <w:sz w:val="24"/>
        </w:rPr>
        <w:t>Subscribed and sworn to before me</w:t>
      </w:r>
    </w:p>
    <w:p w14:paraId="403AF94F" w14:textId="77777777" w:rsidR="00205371" w:rsidRPr="00040B49" w:rsidRDefault="00205371" w:rsidP="00205371">
      <w:pPr>
        <w:widowControl w:val="0"/>
        <w:rPr>
          <w:snapToGrid w:val="0"/>
          <w:sz w:val="24"/>
        </w:rPr>
      </w:pPr>
    </w:p>
    <w:p w14:paraId="317B168E" w14:textId="77777777" w:rsidR="00205371" w:rsidRPr="00040B49" w:rsidRDefault="00205371" w:rsidP="00205371">
      <w:pPr>
        <w:widowControl w:val="0"/>
        <w:rPr>
          <w:snapToGrid w:val="0"/>
          <w:sz w:val="24"/>
          <w:u w:val="single"/>
        </w:rPr>
      </w:pPr>
      <w:r w:rsidRPr="00040B49">
        <w:rPr>
          <w:snapToGrid w:val="0"/>
          <w:sz w:val="24"/>
        </w:rPr>
        <w:t>this _______ day of ______________, 20</w:t>
      </w:r>
      <w:r w:rsidRPr="00040B49">
        <w:rPr>
          <w:snapToGrid w:val="0"/>
          <w:sz w:val="24"/>
          <w:u w:val="single"/>
        </w:rPr>
        <w:tab/>
      </w:r>
    </w:p>
    <w:p w14:paraId="5A1D0AAB" w14:textId="77777777" w:rsidR="00205371" w:rsidRPr="00040B49" w:rsidRDefault="00205371" w:rsidP="00205371">
      <w:pPr>
        <w:widowControl w:val="0"/>
        <w:rPr>
          <w:snapToGrid w:val="0"/>
          <w:sz w:val="24"/>
        </w:rPr>
      </w:pPr>
    </w:p>
    <w:p w14:paraId="272F2E18" w14:textId="77777777" w:rsidR="00205371" w:rsidRPr="00040B49" w:rsidRDefault="00205371" w:rsidP="00205371">
      <w:pPr>
        <w:widowControl w:val="0"/>
        <w:rPr>
          <w:snapToGrid w:val="0"/>
          <w:color w:val="000000"/>
          <w:sz w:val="24"/>
        </w:rPr>
      </w:pPr>
      <w:r w:rsidRPr="00040B49">
        <w:rPr>
          <w:snapToGrid w:val="0"/>
          <w:sz w:val="24"/>
        </w:rPr>
        <w:t>_________________________________</w:t>
      </w:r>
      <w:r w:rsidRPr="00040B49">
        <w:rPr>
          <w:snapToGrid w:val="0"/>
          <w:color w:val="000000"/>
          <w:sz w:val="24"/>
        </w:rPr>
        <w:t>_</w:t>
      </w:r>
    </w:p>
    <w:p w14:paraId="58081EBE" w14:textId="77777777" w:rsidR="00205371" w:rsidRPr="00040B49" w:rsidRDefault="00205371" w:rsidP="00205371">
      <w:pPr>
        <w:tabs>
          <w:tab w:val="right" w:pos="4741"/>
        </w:tabs>
        <w:jc w:val="center"/>
        <w:rPr>
          <w:snapToGrid w:val="0"/>
          <w:color w:val="000000"/>
          <w:sz w:val="24"/>
        </w:rPr>
      </w:pPr>
      <w:bookmarkStart w:id="6" w:name="OP1_QwwuaJam"/>
    </w:p>
    <w:p w14:paraId="4A903890" w14:textId="77777777" w:rsidR="00205371" w:rsidRPr="00040B49" w:rsidRDefault="00205371" w:rsidP="00205371">
      <w:pPr>
        <w:widowControl w:val="0"/>
        <w:tabs>
          <w:tab w:val="left" w:pos="1800"/>
          <w:tab w:val="left" w:pos="4140"/>
          <w:tab w:val="left" w:pos="4590"/>
        </w:tabs>
        <w:rPr>
          <w:snapToGrid w:val="0"/>
          <w:color w:val="000000"/>
          <w:sz w:val="24"/>
        </w:rPr>
      </w:pPr>
      <w:r w:rsidRPr="00040B49">
        <w:rPr>
          <w:snapToGrid w:val="0"/>
          <w:color w:val="000000"/>
          <w:sz w:val="24"/>
        </w:rPr>
        <w:t xml:space="preserve">(Notary Public of </w:t>
      </w:r>
      <w:r w:rsidRPr="00040B49">
        <w:rPr>
          <w:snapToGrid w:val="0"/>
          <w:color w:val="000000"/>
          <w:sz w:val="24"/>
          <w:u w:val="single"/>
        </w:rPr>
        <w:tab/>
      </w:r>
      <w:r w:rsidRPr="00040B49">
        <w:rPr>
          <w:snapToGrid w:val="0"/>
          <w:color w:val="000000"/>
          <w:sz w:val="24"/>
          <w:u w:val="single"/>
        </w:rPr>
        <w:tab/>
      </w:r>
      <w:r w:rsidRPr="00040B49">
        <w:rPr>
          <w:snapToGrid w:val="0"/>
          <w:color w:val="000000"/>
          <w:sz w:val="24"/>
          <w:u w:val="single"/>
        </w:rPr>
        <w:tab/>
      </w:r>
      <w:r w:rsidRPr="00040B49">
        <w:rPr>
          <w:snapToGrid w:val="0"/>
          <w:color w:val="000000"/>
          <w:sz w:val="24"/>
        </w:rPr>
        <w:t>)</w:t>
      </w:r>
    </w:p>
    <w:p w14:paraId="19D6C87A" w14:textId="77777777" w:rsidR="00205371" w:rsidRPr="00040B49" w:rsidRDefault="00205371" w:rsidP="00205371">
      <w:pPr>
        <w:tabs>
          <w:tab w:val="right" w:pos="4741"/>
        </w:tabs>
      </w:pPr>
    </w:p>
    <w:p w14:paraId="5FD5B3D4" w14:textId="77777777" w:rsidR="00205371" w:rsidRPr="00040B49" w:rsidRDefault="00205371" w:rsidP="00205371">
      <w:pPr>
        <w:tabs>
          <w:tab w:val="right" w:pos="4741"/>
        </w:tabs>
        <w:jc w:val="center"/>
      </w:pPr>
    </w:p>
    <w:p w14:paraId="2460BF1C" w14:textId="77777777" w:rsidR="00205371" w:rsidRPr="00040B49" w:rsidRDefault="00205371" w:rsidP="00205371">
      <w:pPr>
        <w:tabs>
          <w:tab w:val="right" w:pos="4741"/>
        </w:tabs>
        <w:jc w:val="center"/>
      </w:pPr>
    </w:p>
    <w:p w14:paraId="2E9048A6" w14:textId="77777777" w:rsidR="00205371" w:rsidRPr="00040B49" w:rsidRDefault="00205371" w:rsidP="00205371">
      <w:pPr>
        <w:tabs>
          <w:tab w:val="right" w:pos="4741"/>
        </w:tabs>
        <w:jc w:val="center"/>
      </w:pPr>
    </w:p>
    <w:p w14:paraId="703FD9F9" w14:textId="77777777" w:rsidR="00205371" w:rsidRPr="00040B49" w:rsidRDefault="00205371" w:rsidP="00205371">
      <w:pPr>
        <w:tabs>
          <w:tab w:val="right" w:pos="4741"/>
        </w:tabs>
        <w:jc w:val="center"/>
      </w:pPr>
    </w:p>
    <w:p w14:paraId="63638893" w14:textId="77777777" w:rsidR="00205371" w:rsidRPr="00040B49" w:rsidRDefault="00205371" w:rsidP="00205371">
      <w:pPr>
        <w:tabs>
          <w:tab w:val="right" w:pos="4741"/>
        </w:tabs>
        <w:jc w:val="center"/>
        <w:rPr>
          <w:b/>
          <w:bCs/>
          <w:sz w:val="24"/>
          <w:u w:val="single"/>
        </w:rPr>
      </w:pPr>
      <w:r w:rsidRPr="00040B49">
        <w:rPr>
          <w:b/>
          <w:bCs/>
          <w:sz w:val="24"/>
          <w:u w:val="single"/>
        </w:rPr>
        <w:t>AFFIRMATIVE</w:t>
      </w:r>
      <w:bookmarkEnd w:id="6"/>
      <w:r w:rsidRPr="00040B49">
        <w:rPr>
          <w:b/>
          <w:bCs/>
          <w:sz w:val="24"/>
          <w:u w:val="single"/>
        </w:rPr>
        <w:t xml:space="preserve"> ACTION COMPLIANCE NOTICE</w:t>
      </w:r>
    </w:p>
    <w:p w14:paraId="7C7B50A8" w14:textId="77777777" w:rsidR="00205371" w:rsidRPr="00040B49" w:rsidRDefault="00205371" w:rsidP="00205371">
      <w:pPr>
        <w:tabs>
          <w:tab w:val="right" w:pos="4741"/>
        </w:tabs>
        <w:jc w:val="center"/>
        <w:rPr>
          <w:b/>
          <w:bCs/>
          <w:sz w:val="24"/>
        </w:rPr>
      </w:pPr>
      <w:bookmarkStart w:id="7" w:name="S1_P432E_Pa2E_Pat2E_Put2E_P41L2E"/>
      <w:bookmarkEnd w:id="7"/>
      <w:r w:rsidRPr="00040B49">
        <w:rPr>
          <w:b/>
          <w:bCs/>
          <w:sz w:val="24"/>
        </w:rPr>
        <w:t xml:space="preserve">N.J.S.A. 10:5-31 and </w:t>
      </w:r>
      <w:bookmarkStart w:id="8" w:name="OP1_3uRDiKfo"/>
      <w:r w:rsidRPr="00040B49">
        <w:rPr>
          <w:b/>
          <w:bCs/>
          <w:sz w:val="24"/>
        </w:rPr>
        <w:t>N.J.A.C.</w:t>
      </w:r>
      <w:bookmarkEnd w:id="8"/>
      <w:r w:rsidRPr="00040B49">
        <w:rPr>
          <w:b/>
          <w:bCs/>
          <w:sz w:val="24"/>
        </w:rPr>
        <w:t xml:space="preserve"> 17:27</w:t>
      </w:r>
    </w:p>
    <w:p w14:paraId="21D23465" w14:textId="77777777" w:rsidR="00205371" w:rsidRPr="00040B49" w:rsidRDefault="00205371" w:rsidP="00205371">
      <w:pPr>
        <w:tabs>
          <w:tab w:val="right" w:pos="4741"/>
        </w:tabs>
        <w:jc w:val="center"/>
        <w:rPr>
          <w:b/>
          <w:bCs/>
          <w:sz w:val="24"/>
        </w:rPr>
      </w:pPr>
    </w:p>
    <w:p w14:paraId="1830C7CF" w14:textId="77777777" w:rsidR="00205371" w:rsidRPr="00040B49" w:rsidRDefault="00205371" w:rsidP="00205371">
      <w:pPr>
        <w:tabs>
          <w:tab w:val="right" w:pos="4741"/>
        </w:tabs>
        <w:jc w:val="center"/>
        <w:rPr>
          <w:b/>
          <w:bCs/>
          <w:sz w:val="24"/>
        </w:rPr>
      </w:pPr>
      <w:r w:rsidRPr="00040B49">
        <w:rPr>
          <w:b/>
          <w:bCs/>
          <w:sz w:val="24"/>
        </w:rPr>
        <w:t>GOODS AND SERVICES CONTRACTS</w:t>
      </w:r>
    </w:p>
    <w:p w14:paraId="226DFDC2" w14:textId="77777777" w:rsidR="00205371" w:rsidRPr="00040B49" w:rsidRDefault="00205371" w:rsidP="00205371">
      <w:pPr>
        <w:tabs>
          <w:tab w:val="right" w:pos="4741"/>
        </w:tabs>
        <w:jc w:val="center"/>
        <w:rPr>
          <w:b/>
          <w:bCs/>
          <w:sz w:val="24"/>
        </w:rPr>
      </w:pPr>
      <w:r w:rsidRPr="00040B49">
        <w:rPr>
          <w:b/>
          <w:bCs/>
          <w:sz w:val="24"/>
        </w:rPr>
        <w:t>(INCLUDING PROFESSIONAL SERVICES)</w:t>
      </w:r>
    </w:p>
    <w:p w14:paraId="70ACBFBC" w14:textId="77777777" w:rsidR="00205371" w:rsidRPr="00040B49" w:rsidRDefault="00205371" w:rsidP="00205371"/>
    <w:p w14:paraId="2E447B58" w14:textId="77777777" w:rsidR="00205371" w:rsidRPr="00040B49" w:rsidRDefault="00205371" w:rsidP="00205371">
      <w:pPr>
        <w:jc w:val="both"/>
        <w:rPr>
          <w:sz w:val="22"/>
          <w:szCs w:val="22"/>
        </w:rPr>
      </w:pPr>
      <w:r w:rsidRPr="00040B49">
        <w:rPr>
          <w:sz w:val="22"/>
          <w:szCs w:val="22"/>
        </w:rPr>
        <w:t>This form is a summary of the successful firm’s requirement to comply with the requirements of N.J.S.A. 10:5-31 and N.J.A.C. 17:27-1 et seq.</w:t>
      </w:r>
    </w:p>
    <w:p w14:paraId="143CB61D" w14:textId="77777777" w:rsidR="00205371" w:rsidRPr="00040B49" w:rsidRDefault="00205371" w:rsidP="00205371">
      <w:pPr>
        <w:tabs>
          <w:tab w:val="left" w:pos="270"/>
        </w:tabs>
        <w:rPr>
          <w:sz w:val="22"/>
          <w:szCs w:val="22"/>
        </w:rPr>
      </w:pPr>
    </w:p>
    <w:p w14:paraId="78233386" w14:textId="77777777" w:rsidR="00205371" w:rsidRPr="00040B49" w:rsidRDefault="00205371" w:rsidP="00205371">
      <w:pPr>
        <w:tabs>
          <w:tab w:val="left" w:pos="270"/>
        </w:tabs>
        <w:jc w:val="both"/>
        <w:rPr>
          <w:sz w:val="22"/>
          <w:szCs w:val="22"/>
        </w:rPr>
      </w:pPr>
      <w:r w:rsidRPr="00040B49">
        <w:rPr>
          <w:sz w:val="22"/>
          <w:szCs w:val="22"/>
        </w:rPr>
        <w:t xml:space="preserve">The successful firm shall submit to the public </w:t>
      </w:r>
      <w:proofErr w:type="gramStart"/>
      <w:r w:rsidRPr="00040B49">
        <w:rPr>
          <w:sz w:val="22"/>
          <w:szCs w:val="22"/>
        </w:rPr>
        <w:t>agency,</w:t>
      </w:r>
      <w:proofErr w:type="gramEnd"/>
      <w:r w:rsidRPr="00040B49">
        <w:rPr>
          <w:sz w:val="22"/>
          <w:szCs w:val="22"/>
        </w:rPr>
        <w:t xml:space="preserve"> before </w:t>
      </w:r>
      <w:proofErr w:type="gramStart"/>
      <w:r w:rsidRPr="00040B49">
        <w:rPr>
          <w:sz w:val="22"/>
          <w:szCs w:val="22"/>
        </w:rPr>
        <w:t>award</w:t>
      </w:r>
      <w:proofErr w:type="gramEnd"/>
      <w:r w:rsidRPr="00040B49">
        <w:rPr>
          <w:sz w:val="22"/>
          <w:szCs w:val="22"/>
        </w:rPr>
        <w:t xml:space="preserve"> one of the following three documents as forms of evidence:</w:t>
      </w:r>
    </w:p>
    <w:p w14:paraId="797C9656" w14:textId="77777777" w:rsidR="00205371" w:rsidRPr="00040B49" w:rsidRDefault="00205371" w:rsidP="00205371">
      <w:pPr>
        <w:tabs>
          <w:tab w:val="left" w:pos="720"/>
        </w:tabs>
        <w:ind w:left="1350"/>
        <w:rPr>
          <w:sz w:val="22"/>
          <w:szCs w:val="22"/>
        </w:rPr>
      </w:pPr>
    </w:p>
    <w:p w14:paraId="3BA0486B" w14:textId="77777777" w:rsidR="00205371" w:rsidRPr="00040B49" w:rsidRDefault="00205371" w:rsidP="00205371">
      <w:pPr>
        <w:tabs>
          <w:tab w:val="left" w:pos="720"/>
        </w:tabs>
        <w:ind w:left="2430" w:hanging="360"/>
        <w:jc w:val="both"/>
        <w:rPr>
          <w:sz w:val="22"/>
          <w:szCs w:val="22"/>
        </w:rPr>
      </w:pPr>
      <w:r w:rsidRPr="00040B49">
        <w:rPr>
          <w:sz w:val="22"/>
          <w:szCs w:val="22"/>
        </w:rPr>
        <w:t>(a</w:t>
      </w:r>
      <w:proofErr w:type="gramStart"/>
      <w:r w:rsidRPr="00040B49">
        <w:rPr>
          <w:sz w:val="22"/>
          <w:szCs w:val="22"/>
        </w:rPr>
        <w:t>)  A</w:t>
      </w:r>
      <w:proofErr w:type="gramEnd"/>
      <w:r w:rsidRPr="00040B49">
        <w:rPr>
          <w:sz w:val="22"/>
          <w:szCs w:val="22"/>
        </w:rPr>
        <w:t xml:space="preserve"> photocopy of a valid letter that the contractor is operating under an existing Federally approved or sanctioned affirmative action program (good for one year from the date of the letter</w:t>
      </w:r>
      <w:proofErr w:type="gramStart"/>
      <w:r w:rsidRPr="00040B49">
        <w:rPr>
          <w:sz w:val="22"/>
          <w:szCs w:val="22"/>
        </w:rPr>
        <w:t>);</w:t>
      </w:r>
      <w:proofErr w:type="gramEnd"/>
    </w:p>
    <w:p w14:paraId="0F070F5C" w14:textId="77777777" w:rsidR="00205371" w:rsidRPr="00040B49" w:rsidRDefault="00205371" w:rsidP="00205371">
      <w:pPr>
        <w:tabs>
          <w:tab w:val="left" w:pos="4213"/>
          <w:tab w:val="right" w:pos="7388"/>
        </w:tabs>
        <w:ind w:left="1350"/>
        <w:rPr>
          <w:sz w:val="22"/>
          <w:szCs w:val="22"/>
        </w:rPr>
      </w:pPr>
      <w:r w:rsidRPr="00040B49">
        <w:rPr>
          <w:sz w:val="22"/>
          <w:szCs w:val="22"/>
        </w:rPr>
        <w:tab/>
        <w:t>OR</w:t>
      </w:r>
    </w:p>
    <w:p w14:paraId="1CE4F1C6" w14:textId="77777777" w:rsidR="00205371" w:rsidRPr="00040B49" w:rsidRDefault="00205371" w:rsidP="00205371">
      <w:pPr>
        <w:tabs>
          <w:tab w:val="left" w:pos="720"/>
          <w:tab w:val="right" w:pos="7388"/>
        </w:tabs>
        <w:ind w:left="2430" w:hanging="360"/>
        <w:jc w:val="both"/>
        <w:rPr>
          <w:sz w:val="22"/>
          <w:szCs w:val="22"/>
        </w:rPr>
      </w:pPr>
      <w:r w:rsidRPr="00040B49">
        <w:rPr>
          <w:sz w:val="22"/>
          <w:szCs w:val="22"/>
        </w:rPr>
        <w:t>(b</w:t>
      </w:r>
      <w:proofErr w:type="gramStart"/>
      <w:r w:rsidRPr="00040B49">
        <w:rPr>
          <w:sz w:val="22"/>
          <w:szCs w:val="22"/>
        </w:rPr>
        <w:t>)  A</w:t>
      </w:r>
      <w:proofErr w:type="gramEnd"/>
      <w:r w:rsidRPr="00040B49">
        <w:rPr>
          <w:sz w:val="22"/>
          <w:szCs w:val="22"/>
        </w:rPr>
        <w:t xml:space="preserve"> photocopy of a Certificate of Employee Information Report approval, issued in accordance with N.J.A.C. 17:27-</w:t>
      </w:r>
      <w:proofErr w:type="gramStart"/>
      <w:r w:rsidRPr="00040B49">
        <w:rPr>
          <w:sz w:val="22"/>
          <w:szCs w:val="22"/>
        </w:rPr>
        <w:t>4;</w:t>
      </w:r>
      <w:proofErr w:type="gramEnd"/>
    </w:p>
    <w:p w14:paraId="161BF8FF" w14:textId="77777777" w:rsidR="00205371" w:rsidRPr="00040B49" w:rsidRDefault="00205371" w:rsidP="00205371">
      <w:pPr>
        <w:tabs>
          <w:tab w:val="left" w:pos="4208"/>
          <w:tab w:val="right" w:pos="7187"/>
        </w:tabs>
        <w:ind w:left="1350"/>
        <w:rPr>
          <w:sz w:val="22"/>
          <w:szCs w:val="22"/>
        </w:rPr>
      </w:pPr>
      <w:r w:rsidRPr="00040B49">
        <w:rPr>
          <w:sz w:val="22"/>
          <w:szCs w:val="22"/>
        </w:rPr>
        <w:tab/>
        <w:t>OR</w:t>
      </w:r>
    </w:p>
    <w:p w14:paraId="4A2C0DBA" w14:textId="77777777" w:rsidR="00205371" w:rsidRPr="00040B49" w:rsidRDefault="00205371" w:rsidP="00205371">
      <w:pPr>
        <w:tabs>
          <w:tab w:val="left" w:pos="4208"/>
          <w:tab w:val="right" w:pos="7187"/>
        </w:tabs>
        <w:ind w:left="2430" w:hanging="360"/>
        <w:jc w:val="both"/>
        <w:rPr>
          <w:sz w:val="22"/>
          <w:szCs w:val="22"/>
        </w:rPr>
      </w:pPr>
      <w:r w:rsidRPr="00040B49">
        <w:rPr>
          <w:sz w:val="22"/>
          <w:szCs w:val="22"/>
        </w:rPr>
        <w:t>(c</w:t>
      </w:r>
      <w:proofErr w:type="gramStart"/>
      <w:r w:rsidRPr="00040B49">
        <w:rPr>
          <w:sz w:val="22"/>
          <w:szCs w:val="22"/>
        </w:rPr>
        <w:t>)  A</w:t>
      </w:r>
      <w:proofErr w:type="gramEnd"/>
      <w:r w:rsidRPr="00040B49">
        <w:rPr>
          <w:sz w:val="22"/>
          <w:szCs w:val="22"/>
        </w:rPr>
        <w:t xml:space="preserve"> photocopy of an Employee Information Report (Form AA302) provided by the Division and distributed to the public agency to be completed by the contractor in accordance with N.J.A.C. 17:27-4.</w:t>
      </w:r>
    </w:p>
    <w:p w14:paraId="1717702A" w14:textId="77777777" w:rsidR="00205371" w:rsidRPr="00040B49" w:rsidRDefault="00205371" w:rsidP="00205371">
      <w:pPr>
        <w:ind w:left="1350"/>
        <w:rPr>
          <w:color w:val="FFFF00"/>
          <w:sz w:val="22"/>
          <w:szCs w:val="22"/>
        </w:rPr>
      </w:pPr>
    </w:p>
    <w:p w14:paraId="7936BBB1" w14:textId="77777777" w:rsidR="00205371" w:rsidRPr="00040B49" w:rsidRDefault="00205371" w:rsidP="00205371">
      <w:pPr>
        <w:jc w:val="both"/>
        <w:rPr>
          <w:sz w:val="22"/>
          <w:szCs w:val="22"/>
        </w:rPr>
      </w:pPr>
      <w:r w:rsidRPr="00040B49">
        <w:rPr>
          <w:sz w:val="22"/>
          <w:szCs w:val="22"/>
        </w:rPr>
        <w:t>The successful vendor may obtain the Affirmative Action Employee Information Report (AA302) from the contracting unit during normal business hours.</w:t>
      </w:r>
    </w:p>
    <w:p w14:paraId="43CB7D98" w14:textId="77777777" w:rsidR="00205371" w:rsidRPr="00040B49" w:rsidRDefault="00205371" w:rsidP="00205371">
      <w:pPr>
        <w:ind w:left="990" w:hanging="360"/>
        <w:rPr>
          <w:sz w:val="22"/>
          <w:szCs w:val="22"/>
        </w:rPr>
      </w:pPr>
    </w:p>
    <w:p w14:paraId="709E19A4" w14:textId="77777777" w:rsidR="00205371" w:rsidRPr="00040B49" w:rsidRDefault="00205371" w:rsidP="00205371">
      <w:pPr>
        <w:jc w:val="both"/>
        <w:rPr>
          <w:sz w:val="22"/>
          <w:szCs w:val="22"/>
        </w:rPr>
      </w:pPr>
      <w:r w:rsidRPr="00040B49">
        <w:rPr>
          <w:sz w:val="22"/>
          <w:szCs w:val="22"/>
        </w:rPr>
        <w:t>The successful vendor(s) must submit the copies of the AA302 Report to the Division of Contract Compliance and Equal Employment Opportunity in Public Contracts (Division).  The Public Agency copy is submitted to the public agency, and the vendor copy is retained by the vendor.</w:t>
      </w:r>
      <w:bookmarkStart w:id="9" w:name="S13_412C_I2C_a2C"/>
      <w:bookmarkEnd w:id="9"/>
      <w:r w:rsidRPr="00040B49">
        <w:rPr>
          <w:vanish/>
          <w:sz w:val="22"/>
          <w:szCs w:val="22"/>
        </w:rPr>
        <w:t xml:space="preserve"> </w:t>
      </w:r>
    </w:p>
    <w:p w14:paraId="7C4A9838" w14:textId="77777777" w:rsidR="00205371" w:rsidRPr="00040B49" w:rsidRDefault="00205371" w:rsidP="00205371">
      <w:pPr>
        <w:rPr>
          <w:sz w:val="22"/>
          <w:szCs w:val="22"/>
        </w:rPr>
      </w:pPr>
    </w:p>
    <w:p w14:paraId="54BE8F0F" w14:textId="77777777" w:rsidR="00205371" w:rsidRPr="00040B49" w:rsidRDefault="00205371" w:rsidP="00205371">
      <w:pPr>
        <w:jc w:val="both"/>
        <w:rPr>
          <w:sz w:val="22"/>
          <w:szCs w:val="22"/>
        </w:rPr>
      </w:pPr>
      <w:r w:rsidRPr="00040B49">
        <w:rPr>
          <w:sz w:val="22"/>
          <w:szCs w:val="22"/>
        </w:rPr>
        <w:t>The undersigned vendor certifies that he/she is aware of the commitment to comply with the requirements of N.J.S.A. 10:5-31 and N.J.A.C. 17:27-1 et seq. and agrees to furnish the required forms of evidence.</w:t>
      </w:r>
    </w:p>
    <w:p w14:paraId="2D830FE3" w14:textId="77777777" w:rsidR="00205371" w:rsidRPr="00040B49" w:rsidRDefault="00205371" w:rsidP="00205371">
      <w:pPr>
        <w:rPr>
          <w:sz w:val="22"/>
          <w:szCs w:val="22"/>
        </w:rPr>
      </w:pPr>
    </w:p>
    <w:p w14:paraId="18053E5A" w14:textId="77777777" w:rsidR="00205371" w:rsidRPr="00040B49" w:rsidRDefault="00205371" w:rsidP="00205371">
      <w:pPr>
        <w:jc w:val="both"/>
        <w:rPr>
          <w:sz w:val="22"/>
          <w:szCs w:val="22"/>
        </w:rPr>
      </w:pPr>
      <w:r w:rsidRPr="00040B49">
        <w:rPr>
          <w:sz w:val="22"/>
          <w:szCs w:val="22"/>
        </w:rPr>
        <w:t>The undersigned vendor further understands that his/her proposal shall be rejected as non-responsive if said contractor fails to comply with the requirements of N.J.S.A. 10:5-31 and N.J.A.C. 17:27-1 et seq.</w:t>
      </w:r>
    </w:p>
    <w:p w14:paraId="1C35AFBB" w14:textId="77777777" w:rsidR="00205371" w:rsidRPr="00040B49" w:rsidRDefault="00205371" w:rsidP="00205371">
      <w:pPr>
        <w:rPr>
          <w:sz w:val="22"/>
          <w:szCs w:val="22"/>
        </w:rPr>
      </w:pPr>
      <w:r w:rsidRPr="00040B49">
        <w:rPr>
          <w:sz w:val="22"/>
          <w:szCs w:val="22"/>
        </w:rPr>
        <w:t xml:space="preserve"> </w:t>
      </w:r>
    </w:p>
    <w:p w14:paraId="52A352C7" w14:textId="77777777" w:rsidR="00205371" w:rsidRPr="00040B49" w:rsidRDefault="00205371" w:rsidP="00205371">
      <w:pPr>
        <w:rPr>
          <w:sz w:val="22"/>
          <w:szCs w:val="22"/>
        </w:rPr>
      </w:pPr>
      <w:bookmarkStart w:id="10" w:name="S17_43ONTR41RY3A_43OMP41NY3A"/>
      <w:bookmarkEnd w:id="10"/>
    </w:p>
    <w:p w14:paraId="5EAB7ED2" w14:textId="77777777" w:rsidR="00205371" w:rsidRPr="00040B49" w:rsidRDefault="00205371" w:rsidP="00205371">
      <w:pPr>
        <w:rPr>
          <w:sz w:val="22"/>
          <w:szCs w:val="22"/>
        </w:rPr>
      </w:pPr>
      <w:r w:rsidRPr="00040B49">
        <w:rPr>
          <w:sz w:val="22"/>
          <w:szCs w:val="22"/>
        </w:rPr>
        <w:t>COMPANY:</w:t>
      </w:r>
      <w:r w:rsidRPr="00040B49">
        <w:rPr>
          <w:sz w:val="22"/>
          <w:szCs w:val="22"/>
        </w:rPr>
        <w:tab/>
        <w:t xml:space="preserve">___________________________________________ </w:t>
      </w:r>
      <w:r w:rsidRPr="00040B49">
        <w:rPr>
          <w:sz w:val="22"/>
          <w:szCs w:val="22"/>
        </w:rPr>
        <w:tab/>
      </w:r>
      <w:r w:rsidRPr="00040B49">
        <w:rPr>
          <w:sz w:val="22"/>
          <w:szCs w:val="22"/>
        </w:rPr>
        <w:tab/>
      </w:r>
    </w:p>
    <w:p w14:paraId="742D3905" w14:textId="77777777" w:rsidR="00205371" w:rsidRPr="00040B49" w:rsidRDefault="00205371" w:rsidP="00205371">
      <w:pPr>
        <w:rPr>
          <w:sz w:val="22"/>
          <w:szCs w:val="22"/>
        </w:rPr>
      </w:pPr>
    </w:p>
    <w:p w14:paraId="05F162E4" w14:textId="77777777" w:rsidR="00205371" w:rsidRPr="00040B49" w:rsidRDefault="00205371" w:rsidP="00205371">
      <w:pPr>
        <w:rPr>
          <w:sz w:val="22"/>
          <w:szCs w:val="22"/>
        </w:rPr>
      </w:pPr>
      <w:r w:rsidRPr="00040B49">
        <w:rPr>
          <w:sz w:val="22"/>
          <w:szCs w:val="22"/>
        </w:rPr>
        <w:t xml:space="preserve">AUTHORIZED </w:t>
      </w:r>
    </w:p>
    <w:p w14:paraId="186B71DD" w14:textId="77777777" w:rsidR="00205371" w:rsidRPr="00040B49" w:rsidRDefault="00205371" w:rsidP="00205371">
      <w:pPr>
        <w:rPr>
          <w:sz w:val="22"/>
          <w:szCs w:val="22"/>
        </w:rPr>
      </w:pPr>
      <w:r w:rsidRPr="00040B49">
        <w:rPr>
          <w:sz w:val="22"/>
          <w:szCs w:val="22"/>
        </w:rPr>
        <w:t>REPRESENTATIVE</w:t>
      </w:r>
    </w:p>
    <w:p w14:paraId="6CFBE521" w14:textId="77777777" w:rsidR="00205371" w:rsidRPr="00040B49" w:rsidRDefault="00205371" w:rsidP="00205371">
      <w:pPr>
        <w:rPr>
          <w:sz w:val="22"/>
          <w:szCs w:val="22"/>
        </w:rPr>
      </w:pPr>
      <w:r w:rsidRPr="00040B49">
        <w:rPr>
          <w:sz w:val="22"/>
          <w:szCs w:val="22"/>
        </w:rPr>
        <w:t>SIGNATURE:</w:t>
      </w:r>
      <w:r w:rsidRPr="00040B49">
        <w:rPr>
          <w:sz w:val="22"/>
          <w:szCs w:val="22"/>
        </w:rPr>
        <w:tab/>
        <w:t>___________________________________________</w:t>
      </w:r>
    </w:p>
    <w:p w14:paraId="16920586" w14:textId="77777777" w:rsidR="00205371" w:rsidRPr="00040B49" w:rsidRDefault="00205371" w:rsidP="00205371">
      <w:pPr>
        <w:rPr>
          <w:sz w:val="22"/>
          <w:szCs w:val="22"/>
        </w:rPr>
      </w:pPr>
    </w:p>
    <w:p w14:paraId="7AEA93C2" w14:textId="77777777" w:rsidR="00205371" w:rsidRPr="00040B49" w:rsidRDefault="00205371" w:rsidP="00205371">
      <w:pPr>
        <w:rPr>
          <w:sz w:val="22"/>
          <w:szCs w:val="22"/>
        </w:rPr>
      </w:pPr>
    </w:p>
    <w:p w14:paraId="14336E84" w14:textId="77777777" w:rsidR="00205371" w:rsidRPr="00040B49" w:rsidRDefault="00205371" w:rsidP="00205371">
      <w:pPr>
        <w:rPr>
          <w:sz w:val="22"/>
          <w:szCs w:val="22"/>
        </w:rPr>
      </w:pPr>
      <w:r w:rsidRPr="00040B49">
        <w:rPr>
          <w:sz w:val="22"/>
          <w:szCs w:val="22"/>
        </w:rPr>
        <w:t>PRINT NAME:</w:t>
      </w:r>
      <w:r w:rsidRPr="00040B49">
        <w:rPr>
          <w:sz w:val="22"/>
          <w:szCs w:val="22"/>
        </w:rPr>
        <w:tab/>
        <w:t>___________________________________________</w:t>
      </w:r>
      <w:r w:rsidRPr="00040B49">
        <w:rPr>
          <w:sz w:val="22"/>
          <w:szCs w:val="22"/>
        </w:rPr>
        <w:tab/>
      </w:r>
    </w:p>
    <w:p w14:paraId="14238D4E" w14:textId="77777777" w:rsidR="00205371" w:rsidRPr="00040B49" w:rsidRDefault="00205371" w:rsidP="00205371">
      <w:pPr>
        <w:rPr>
          <w:sz w:val="22"/>
          <w:szCs w:val="22"/>
        </w:rPr>
      </w:pPr>
    </w:p>
    <w:p w14:paraId="32F0AA86" w14:textId="77777777" w:rsidR="00205371" w:rsidRPr="00040B49" w:rsidRDefault="00205371" w:rsidP="00205371">
      <w:pPr>
        <w:rPr>
          <w:sz w:val="22"/>
          <w:szCs w:val="22"/>
        </w:rPr>
      </w:pPr>
    </w:p>
    <w:p w14:paraId="55CAB191" w14:textId="77777777" w:rsidR="00205371" w:rsidRPr="00040B49" w:rsidRDefault="00205371" w:rsidP="00205371">
      <w:pPr>
        <w:rPr>
          <w:sz w:val="22"/>
          <w:szCs w:val="22"/>
        </w:rPr>
      </w:pPr>
      <w:r w:rsidRPr="00040B49">
        <w:rPr>
          <w:sz w:val="22"/>
          <w:szCs w:val="22"/>
        </w:rPr>
        <w:t>TITLE:</w:t>
      </w:r>
      <w:r w:rsidRPr="00040B49">
        <w:rPr>
          <w:sz w:val="22"/>
          <w:szCs w:val="22"/>
        </w:rPr>
        <w:tab/>
      </w:r>
      <w:r w:rsidRPr="00040B49">
        <w:rPr>
          <w:sz w:val="22"/>
          <w:szCs w:val="22"/>
        </w:rPr>
        <w:tab/>
        <w:t xml:space="preserve">___________________________________________  </w:t>
      </w:r>
    </w:p>
    <w:p w14:paraId="5C0AEE2D" w14:textId="77777777" w:rsidR="00205371" w:rsidRPr="00040B49" w:rsidRDefault="00205371" w:rsidP="00205371">
      <w:pPr>
        <w:rPr>
          <w:sz w:val="22"/>
          <w:szCs w:val="22"/>
        </w:rPr>
      </w:pPr>
    </w:p>
    <w:p w14:paraId="2A6020C5" w14:textId="77777777" w:rsidR="00205371" w:rsidRPr="00040B49" w:rsidRDefault="00205371" w:rsidP="00205371">
      <w:pPr>
        <w:rPr>
          <w:sz w:val="22"/>
          <w:szCs w:val="22"/>
        </w:rPr>
      </w:pPr>
    </w:p>
    <w:p w14:paraId="44D5F909" w14:textId="77777777" w:rsidR="00205371" w:rsidRPr="00040B49" w:rsidRDefault="00205371" w:rsidP="00205371">
      <w:pPr>
        <w:tabs>
          <w:tab w:val="left" w:pos="1440"/>
          <w:tab w:val="left" w:pos="6120"/>
        </w:tabs>
        <w:rPr>
          <w:sz w:val="22"/>
          <w:szCs w:val="22"/>
        </w:rPr>
        <w:sectPr w:rsidR="00205371" w:rsidRPr="00040B49" w:rsidSect="00205371">
          <w:footerReference w:type="default" r:id="rId16"/>
          <w:pgSz w:w="12240" w:h="15840" w:code="1"/>
          <w:pgMar w:top="720" w:right="1195" w:bottom="274" w:left="1195" w:header="720" w:footer="720" w:gutter="0"/>
          <w:pgNumType w:start="1"/>
          <w:cols w:space="720"/>
          <w:titlePg/>
          <w:docGrid w:linePitch="272"/>
        </w:sectPr>
      </w:pPr>
      <w:r w:rsidRPr="00040B49">
        <w:rPr>
          <w:sz w:val="22"/>
          <w:szCs w:val="22"/>
        </w:rPr>
        <w:t>DATE:</w:t>
      </w:r>
      <w:r w:rsidRPr="00040B49">
        <w:rPr>
          <w:sz w:val="22"/>
          <w:szCs w:val="22"/>
        </w:rPr>
        <w:tab/>
        <w:t>___________________________________________</w:t>
      </w:r>
      <w:r w:rsidRPr="00040B49">
        <w:rPr>
          <w:sz w:val="22"/>
          <w:szCs w:val="22"/>
        </w:rPr>
        <w:tab/>
      </w:r>
    </w:p>
    <w:p w14:paraId="5FBFB572" w14:textId="77777777" w:rsidR="00205371" w:rsidRPr="00040B49" w:rsidRDefault="00205371" w:rsidP="00205371">
      <w:pPr>
        <w:widowControl w:val="0"/>
        <w:tabs>
          <w:tab w:val="left" w:pos="4086"/>
        </w:tabs>
        <w:spacing w:before="72"/>
        <w:outlineLvl w:val="0"/>
        <w:rPr>
          <w:sz w:val="22"/>
          <w:szCs w:val="22"/>
        </w:rPr>
        <w:sectPr w:rsidR="00205371" w:rsidRPr="00040B49" w:rsidSect="00205371">
          <w:type w:val="continuous"/>
          <w:pgSz w:w="12240" w:h="15840"/>
          <w:pgMar w:top="1380" w:right="1200" w:bottom="280" w:left="1200" w:header="720" w:footer="720" w:gutter="0"/>
          <w:cols w:num="2" w:space="720" w:equalWidth="0">
            <w:col w:w="4087" w:space="40"/>
            <w:col w:w="5713"/>
          </w:cols>
        </w:sectPr>
      </w:pPr>
    </w:p>
    <w:p w14:paraId="58A0B4D3" w14:textId="77777777" w:rsidR="00205371" w:rsidRPr="00040B49" w:rsidRDefault="00205371" w:rsidP="00205371">
      <w:pPr>
        <w:jc w:val="center"/>
        <w:rPr>
          <w:b/>
          <w:sz w:val="22"/>
          <w:szCs w:val="22"/>
        </w:rPr>
      </w:pPr>
      <w:r w:rsidRPr="00040B49">
        <w:rPr>
          <w:sz w:val="22"/>
          <w:szCs w:val="22"/>
        </w:rPr>
        <w:lastRenderedPageBreak/>
        <w:t>EXHIBIT A</w:t>
      </w:r>
    </w:p>
    <w:p w14:paraId="2845D766" w14:textId="77777777" w:rsidR="00205371" w:rsidRPr="00040B49" w:rsidRDefault="00205371" w:rsidP="00205371">
      <w:pPr>
        <w:tabs>
          <w:tab w:val="left" w:pos="600"/>
          <w:tab w:val="right" w:pos="8520"/>
        </w:tabs>
        <w:spacing w:line="240" w:lineRule="atLeast"/>
        <w:ind w:left="-360"/>
        <w:rPr>
          <w:rFonts w:cs="Arial"/>
          <w:b/>
          <w:sz w:val="22"/>
          <w:szCs w:val="22"/>
        </w:rPr>
      </w:pPr>
    </w:p>
    <w:p w14:paraId="1A65283E" w14:textId="77777777" w:rsidR="00205371" w:rsidRPr="00040B49" w:rsidRDefault="00205371" w:rsidP="00205371">
      <w:pPr>
        <w:tabs>
          <w:tab w:val="left" w:pos="600"/>
          <w:tab w:val="right" w:pos="8520"/>
        </w:tabs>
        <w:spacing w:line="240" w:lineRule="atLeast"/>
        <w:jc w:val="center"/>
        <w:rPr>
          <w:rFonts w:cs="Arial"/>
          <w:b/>
          <w:sz w:val="22"/>
          <w:szCs w:val="22"/>
        </w:rPr>
      </w:pPr>
      <w:r w:rsidRPr="00040B49">
        <w:rPr>
          <w:rFonts w:cs="Arial"/>
          <w:b/>
          <w:sz w:val="22"/>
          <w:szCs w:val="22"/>
        </w:rPr>
        <w:t>MANDATORY EQUAL EMPLOYMENT OPPORTUNITY LANGUAGE</w:t>
      </w:r>
    </w:p>
    <w:p w14:paraId="35C5913D" w14:textId="77777777" w:rsidR="00205371" w:rsidRPr="00040B49" w:rsidRDefault="00205371" w:rsidP="00205371">
      <w:pPr>
        <w:tabs>
          <w:tab w:val="left" w:pos="600"/>
          <w:tab w:val="right" w:pos="8520"/>
        </w:tabs>
        <w:spacing w:line="240" w:lineRule="atLeast"/>
        <w:jc w:val="center"/>
        <w:rPr>
          <w:rFonts w:cs="Arial"/>
          <w:b/>
          <w:sz w:val="22"/>
          <w:szCs w:val="22"/>
          <w:lang w:val="fr-FR"/>
        </w:rPr>
      </w:pPr>
      <w:r w:rsidRPr="00040B49">
        <w:rPr>
          <w:rFonts w:cs="Arial"/>
          <w:b/>
          <w:sz w:val="22"/>
          <w:szCs w:val="22"/>
          <w:lang w:val="fr-FR"/>
        </w:rPr>
        <w:t xml:space="preserve">N.J.S.A. </w:t>
      </w:r>
      <w:proofErr w:type="gramStart"/>
      <w:r w:rsidRPr="00040B49">
        <w:rPr>
          <w:rFonts w:cs="Arial"/>
          <w:b/>
          <w:sz w:val="22"/>
          <w:szCs w:val="22"/>
          <w:lang w:val="fr-FR"/>
        </w:rPr>
        <w:t>10:</w:t>
      </w:r>
      <w:proofErr w:type="gramEnd"/>
      <w:r w:rsidRPr="00040B49">
        <w:rPr>
          <w:rFonts w:cs="Arial"/>
          <w:b/>
          <w:sz w:val="22"/>
          <w:szCs w:val="22"/>
          <w:lang w:val="fr-FR"/>
        </w:rPr>
        <w:t xml:space="preserve">5-31 et </w:t>
      </w:r>
      <w:proofErr w:type="spellStart"/>
      <w:r w:rsidRPr="00040B49">
        <w:rPr>
          <w:rFonts w:cs="Arial"/>
          <w:b/>
          <w:sz w:val="22"/>
          <w:szCs w:val="22"/>
          <w:lang w:val="fr-FR"/>
        </w:rPr>
        <w:t>seq</w:t>
      </w:r>
      <w:proofErr w:type="spellEnd"/>
      <w:r w:rsidRPr="00040B49">
        <w:rPr>
          <w:rFonts w:cs="Arial"/>
          <w:b/>
          <w:sz w:val="22"/>
          <w:szCs w:val="22"/>
          <w:lang w:val="fr-FR"/>
        </w:rPr>
        <w:t>. (P.L. 1975, C. 127)</w:t>
      </w:r>
    </w:p>
    <w:p w14:paraId="7761AC45" w14:textId="77777777" w:rsidR="00205371" w:rsidRPr="00040B49" w:rsidRDefault="00205371" w:rsidP="00205371">
      <w:pPr>
        <w:tabs>
          <w:tab w:val="left" w:pos="600"/>
          <w:tab w:val="right" w:pos="8520"/>
        </w:tabs>
        <w:spacing w:line="240" w:lineRule="atLeast"/>
        <w:jc w:val="center"/>
        <w:rPr>
          <w:rFonts w:cs="Arial"/>
          <w:b/>
          <w:sz w:val="22"/>
          <w:szCs w:val="22"/>
        </w:rPr>
      </w:pPr>
      <w:r w:rsidRPr="00040B49">
        <w:rPr>
          <w:rFonts w:cs="Arial"/>
          <w:b/>
          <w:sz w:val="22"/>
          <w:szCs w:val="22"/>
        </w:rPr>
        <w:t>N.J.A.C. 17:27</w:t>
      </w:r>
    </w:p>
    <w:p w14:paraId="791ACE78" w14:textId="77777777" w:rsidR="00205371" w:rsidRPr="00040B49" w:rsidRDefault="00205371" w:rsidP="00205371">
      <w:pPr>
        <w:tabs>
          <w:tab w:val="left" w:pos="600"/>
          <w:tab w:val="left" w:pos="1845"/>
        </w:tabs>
        <w:spacing w:line="240" w:lineRule="atLeast"/>
        <w:jc w:val="center"/>
        <w:rPr>
          <w:rFonts w:cs="Arial"/>
          <w:sz w:val="22"/>
          <w:szCs w:val="22"/>
        </w:rPr>
      </w:pPr>
      <w:r w:rsidRPr="00040B49">
        <w:rPr>
          <w:rFonts w:cs="Arial"/>
          <w:sz w:val="22"/>
          <w:szCs w:val="22"/>
        </w:rPr>
        <w:t>(REVISED 10/08)</w:t>
      </w:r>
    </w:p>
    <w:p w14:paraId="146FD818" w14:textId="77777777" w:rsidR="00205371" w:rsidRPr="00040B49" w:rsidRDefault="00205371" w:rsidP="00205371">
      <w:pPr>
        <w:tabs>
          <w:tab w:val="left" w:pos="600"/>
          <w:tab w:val="right" w:pos="8520"/>
        </w:tabs>
        <w:spacing w:line="240" w:lineRule="atLeast"/>
        <w:rPr>
          <w:rFonts w:cs="Arial"/>
          <w:b/>
          <w:sz w:val="22"/>
          <w:szCs w:val="22"/>
        </w:rPr>
      </w:pPr>
    </w:p>
    <w:p w14:paraId="21C1C5FF" w14:textId="77777777" w:rsidR="00205371" w:rsidRPr="00040B49" w:rsidRDefault="00205371" w:rsidP="00205371">
      <w:pPr>
        <w:tabs>
          <w:tab w:val="left" w:pos="600"/>
          <w:tab w:val="right" w:pos="8520"/>
        </w:tabs>
        <w:spacing w:line="240" w:lineRule="atLeast"/>
        <w:jc w:val="center"/>
        <w:rPr>
          <w:rFonts w:cs="Arial"/>
          <w:b/>
          <w:sz w:val="22"/>
          <w:szCs w:val="22"/>
        </w:rPr>
      </w:pPr>
      <w:r w:rsidRPr="00040B49">
        <w:rPr>
          <w:rFonts w:cs="Arial"/>
          <w:b/>
          <w:sz w:val="22"/>
          <w:szCs w:val="22"/>
        </w:rPr>
        <w:t>GOODS, PROFESSIONAL SERVICE AND GENERAL SERVICE CONTRACTS</w:t>
      </w:r>
    </w:p>
    <w:p w14:paraId="21D580BC" w14:textId="77777777" w:rsidR="00205371" w:rsidRPr="00040B49" w:rsidRDefault="00205371" w:rsidP="00205371">
      <w:pPr>
        <w:pStyle w:val="BodyTextIndent"/>
        <w:ind w:left="0"/>
        <w:jc w:val="both"/>
        <w:rPr>
          <w:sz w:val="22"/>
        </w:rPr>
      </w:pPr>
    </w:p>
    <w:p w14:paraId="16B86F83" w14:textId="77777777" w:rsidR="00205371" w:rsidRPr="00040B49" w:rsidRDefault="00205371" w:rsidP="00205371">
      <w:pPr>
        <w:pStyle w:val="BodyTextIndent"/>
        <w:ind w:left="0"/>
        <w:jc w:val="both"/>
        <w:rPr>
          <w:sz w:val="22"/>
        </w:rPr>
      </w:pPr>
      <w:r w:rsidRPr="00040B49">
        <w:rPr>
          <w:sz w:val="22"/>
        </w:rPr>
        <w:t>During the performance of this contract, the contractor agrees as follows:</w:t>
      </w:r>
    </w:p>
    <w:p w14:paraId="3C9AA572" w14:textId="77777777" w:rsidR="00205371" w:rsidRPr="00040B49" w:rsidRDefault="00205371" w:rsidP="00205371">
      <w:pPr>
        <w:tabs>
          <w:tab w:val="left" w:pos="600"/>
          <w:tab w:val="right" w:pos="8520"/>
        </w:tabs>
        <w:spacing w:line="240" w:lineRule="atLeast"/>
        <w:jc w:val="both"/>
        <w:rPr>
          <w:sz w:val="22"/>
          <w:szCs w:val="22"/>
        </w:rPr>
      </w:pPr>
    </w:p>
    <w:p w14:paraId="13C9CA61" w14:textId="77777777" w:rsidR="00205371" w:rsidRPr="00040B49" w:rsidRDefault="00205371" w:rsidP="00205371">
      <w:pPr>
        <w:pStyle w:val="BodyTextIndent"/>
        <w:ind w:left="0"/>
        <w:jc w:val="both"/>
        <w:rPr>
          <w:sz w:val="22"/>
        </w:rPr>
      </w:pPr>
      <w:r w:rsidRPr="00040B49">
        <w:rPr>
          <w:sz w:val="22"/>
        </w:rPr>
        <w:t xml:space="preserve">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Except with respect to affectional or sexual orientation and gender identity or expression, the contractor will ensure that equal employment opportunity is afforded to such applicants in recruitment and employment, and that employees are treated during employment, without regard to their age, race, creed, color, national origin, ancestry, marital status, affectional or sexual orientation, gender identity or expression, disability, nationality or sex.  Such equal employment opportunity </w:t>
      </w:r>
      <w:proofErr w:type="gramStart"/>
      <w:r w:rsidRPr="00040B49">
        <w:rPr>
          <w:sz w:val="22"/>
        </w:rPr>
        <w:t>shall</w:t>
      </w:r>
      <w:proofErr w:type="gramEnd"/>
      <w:r w:rsidRPr="00040B49">
        <w:rPr>
          <w:sz w:val="22"/>
        </w:rPr>
        <w:t xml:space="preserve">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w:t>
      </w:r>
      <w:proofErr w:type="gramStart"/>
      <w:r w:rsidRPr="00040B49">
        <w:rPr>
          <w:sz w:val="22"/>
        </w:rPr>
        <w:t>places,</w:t>
      </w:r>
      <w:proofErr w:type="gramEnd"/>
      <w:r w:rsidRPr="00040B49">
        <w:rPr>
          <w:sz w:val="22"/>
        </w:rPr>
        <w:t xml:space="preserve"> available to employees and applicants for employment, notices to be provided by the Public Agency Compliance Officer setting forth provisions of this nondiscrimination clause.</w:t>
      </w:r>
    </w:p>
    <w:p w14:paraId="3F65950C" w14:textId="77777777" w:rsidR="00205371" w:rsidRPr="00040B49" w:rsidRDefault="00205371" w:rsidP="00205371">
      <w:pPr>
        <w:tabs>
          <w:tab w:val="left" w:pos="600"/>
          <w:tab w:val="right" w:pos="8520"/>
        </w:tabs>
        <w:spacing w:line="240" w:lineRule="atLeast"/>
        <w:jc w:val="both"/>
        <w:rPr>
          <w:rFonts w:cs="Arial"/>
          <w:sz w:val="22"/>
          <w:szCs w:val="22"/>
        </w:rPr>
      </w:pPr>
      <w:r w:rsidRPr="00040B49">
        <w:rPr>
          <w:rFonts w:cs="Arial"/>
          <w:sz w:val="22"/>
          <w:szCs w:val="22"/>
        </w:rPr>
        <w:t xml:space="preserve"> </w:t>
      </w:r>
    </w:p>
    <w:p w14:paraId="3713D4D6" w14:textId="77777777" w:rsidR="00205371" w:rsidRPr="00040B49" w:rsidRDefault="00205371" w:rsidP="00205371">
      <w:pPr>
        <w:tabs>
          <w:tab w:val="left" w:pos="600"/>
          <w:tab w:val="right" w:pos="8520"/>
        </w:tabs>
        <w:spacing w:line="240" w:lineRule="atLeast"/>
        <w:jc w:val="both"/>
        <w:rPr>
          <w:rFonts w:cs="Arial"/>
          <w:sz w:val="22"/>
          <w:szCs w:val="22"/>
        </w:rPr>
      </w:pPr>
      <w:r w:rsidRPr="00040B49">
        <w:rPr>
          <w:rFonts w:cs="Arial"/>
          <w:sz w:val="22"/>
          <w:szCs w:val="22"/>
        </w:rPr>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14:paraId="0ED8E9AA" w14:textId="77777777" w:rsidR="00205371" w:rsidRPr="00040B49" w:rsidRDefault="00205371" w:rsidP="00205371">
      <w:pPr>
        <w:tabs>
          <w:tab w:val="left" w:pos="600"/>
          <w:tab w:val="right" w:pos="8520"/>
        </w:tabs>
        <w:spacing w:line="240" w:lineRule="atLeast"/>
        <w:jc w:val="both"/>
        <w:rPr>
          <w:rFonts w:cs="Arial"/>
          <w:sz w:val="22"/>
          <w:szCs w:val="22"/>
        </w:rPr>
      </w:pPr>
    </w:p>
    <w:p w14:paraId="3288E305" w14:textId="77777777" w:rsidR="00205371" w:rsidRPr="00040B49" w:rsidRDefault="00205371" w:rsidP="00205371">
      <w:pPr>
        <w:tabs>
          <w:tab w:val="left" w:pos="600"/>
          <w:tab w:val="right" w:pos="8520"/>
        </w:tabs>
        <w:spacing w:line="240" w:lineRule="atLeast"/>
        <w:jc w:val="both"/>
        <w:rPr>
          <w:rFonts w:cs="Arial"/>
          <w:sz w:val="22"/>
          <w:szCs w:val="22"/>
        </w:rPr>
      </w:pPr>
      <w:r w:rsidRPr="00040B49">
        <w:rPr>
          <w:rFonts w:cs="Arial"/>
          <w:sz w:val="22"/>
          <w:szCs w:val="22"/>
        </w:rPr>
        <w:t>The contractor or subcontractor, where applicable, will send to each general union or representative or workers with which it has a collective bargaining agreement or other contract or understanding, a notice, to be provided by the agency contracting officer advising the general union or workers' representative of the contractor's commitments under this act and shall post copies of the notice in conspicuous places available to employees and applicants for employment.</w:t>
      </w:r>
    </w:p>
    <w:p w14:paraId="4879FC80" w14:textId="77777777" w:rsidR="00205371" w:rsidRPr="00040B49" w:rsidRDefault="00205371" w:rsidP="00205371">
      <w:pPr>
        <w:tabs>
          <w:tab w:val="left" w:pos="600"/>
          <w:tab w:val="right" w:pos="8520"/>
        </w:tabs>
        <w:spacing w:line="240" w:lineRule="atLeast"/>
        <w:jc w:val="both"/>
        <w:rPr>
          <w:rFonts w:cs="Arial"/>
          <w:sz w:val="22"/>
          <w:szCs w:val="22"/>
        </w:rPr>
      </w:pPr>
    </w:p>
    <w:p w14:paraId="0AD8917F" w14:textId="77777777" w:rsidR="00205371" w:rsidRPr="00040B49" w:rsidRDefault="00205371" w:rsidP="00205371">
      <w:pPr>
        <w:tabs>
          <w:tab w:val="left" w:pos="600"/>
          <w:tab w:val="right" w:pos="8520"/>
        </w:tabs>
        <w:spacing w:line="240" w:lineRule="atLeast"/>
        <w:jc w:val="both"/>
        <w:rPr>
          <w:rFonts w:cs="Arial"/>
          <w:sz w:val="22"/>
          <w:szCs w:val="22"/>
        </w:rPr>
      </w:pPr>
      <w:r w:rsidRPr="00040B49">
        <w:rPr>
          <w:rFonts w:cs="Arial"/>
          <w:sz w:val="22"/>
          <w:szCs w:val="22"/>
        </w:rPr>
        <w:t>The contractor or subcontractor, where applicable, agrees to comply with any regulations promulgated by the Treasurer pursuant to N.J.S.A. 10:5-31 et seq., as amended and supplemented from time to time and the Americans with Disabilities Act.</w:t>
      </w:r>
    </w:p>
    <w:p w14:paraId="31526431" w14:textId="77777777" w:rsidR="00205371" w:rsidRPr="00040B49" w:rsidRDefault="00205371" w:rsidP="00205371">
      <w:pPr>
        <w:tabs>
          <w:tab w:val="left" w:pos="600"/>
          <w:tab w:val="right" w:pos="8520"/>
        </w:tabs>
        <w:spacing w:line="240" w:lineRule="atLeast"/>
        <w:jc w:val="both"/>
        <w:rPr>
          <w:rFonts w:cs="Arial"/>
          <w:sz w:val="22"/>
          <w:szCs w:val="22"/>
        </w:rPr>
      </w:pPr>
    </w:p>
    <w:p w14:paraId="40DA8856" w14:textId="77777777" w:rsidR="00205371" w:rsidRPr="00040B49" w:rsidRDefault="00205371" w:rsidP="00205371">
      <w:pPr>
        <w:tabs>
          <w:tab w:val="left" w:pos="600"/>
          <w:tab w:val="right" w:pos="8520"/>
        </w:tabs>
        <w:spacing w:line="240" w:lineRule="atLeast"/>
        <w:jc w:val="both"/>
        <w:rPr>
          <w:rFonts w:cs="Arial"/>
          <w:sz w:val="22"/>
          <w:szCs w:val="22"/>
        </w:rPr>
      </w:pPr>
      <w:r w:rsidRPr="00040B49">
        <w:rPr>
          <w:rFonts w:cs="Arial"/>
          <w:sz w:val="22"/>
          <w:szCs w:val="22"/>
        </w:rPr>
        <w:t xml:space="preserve">The contractor or subcontractor agrees to make good faith efforts to afford equal employment opportunities to minority and women workers consistent with </w:t>
      </w:r>
      <w:proofErr w:type="gramStart"/>
      <w:r w:rsidRPr="00040B49">
        <w:rPr>
          <w:rFonts w:cs="Arial"/>
          <w:sz w:val="22"/>
          <w:szCs w:val="22"/>
        </w:rPr>
        <w:t>Good</w:t>
      </w:r>
      <w:proofErr w:type="gramEnd"/>
      <w:r w:rsidRPr="00040B49">
        <w:rPr>
          <w:rFonts w:cs="Arial"/>
          <w:sz w:val="22"/>
          <w:szCs w:val="22"/>
        </w:rPr>
        <w:t xml:space="preserve"> faith efforts to meet targeted county employment goals established in accordance with N.J.A.C. l7:27</w:t>
      </w:r>
      <w:r w:rsidRPr="00040B49">
        <w:rPr>
          <w:rFonts w:cs="Arial"/>
          <w:sz w:val="22"/>
          <w:szCs w:val="22"/>
        </w:rPr>
        <w:noBreakHyphen/>
        <w:t xml:space="preserve">5.2, or </w:t>
      </w:r>
      <w:proofErr w:type="gramStart"/>
      <w:r w:rsidRPr="00040B49">
        <w:rPr>
          <w:rFonts w:cs="Arial"/>
          <w:sz w:val="22"/>
          <w:szCs w:val="22"/>
        </w:rPr>
        <w:t>Good</w:t>
      </w:r>
      <w:proofErr w:type="gramEnd"/>
      <w:r w:rsidRPr="00040B49">
        <w:rPr>
          <w:rFonts w:cs="Arial"/>
          <w:sz w:val="22"/>
          <w:szCs w:val="22"/>
        </w:rPr>
        <w:t xml:space="preserve"> faith efforts to meet targeted county employment goals determined by the Division, pursuant to N.J.A.C. 17:27-5.2.</w:t>
      </w:r>
    </w:p>
    <w:p w14:paraId="1AAD3199" w14:textId="77777777" w:rsidR="00205371" w:rsidRPr="00040B49" w:rsidRDefault="00205371" w:rsidP="00205371">
      <w:pPr>
        <w:tabs>
          <w:tab w:val="left" w:pos="600"/>
          <w:tab w:val="right" w:pos="8520"/>
        </w:tabs>
        <w:spacing w:line="240" w:lineRule="atLeast"/>
        <w:jc w:val="both"/>
        <w:rPr>
          <w:rFonts w:cs="Arial"/>
          <w:sz w:val="22"/>
          <w:szCs w:val="22"/>
        </w:rPr>
      </w:pPr>
    </w:p>
    <w:p w14:paraId="015472B5" w14:textId="77777777" w:rsidR="00205371" w:rsidRPr="00040B49" w:rsidRDefault="00205371" w:rsidP="00205371">
      <w:pPr>
        <w:tabs>
          <w:tab w:val="left" w:pos="600"/>
          <w:tab w:val="right" w:pos="8520"/>
        </w:tabs>
        <w:spacing w:line="240" w:lineRule="atLeast"/>
        <w:jc w:val="both"/>
        <w:rPr>
          <w:rFonts w:cs="Arial"/>
          <w:sz w:val="22"/>
          <w:szCs w:val="22"/>
        </w:rPr>
      </w:pPr>
      <w:r w:rsidRPr="00040B49">
        <w:rPr>
          <w:rFonts w:cs="Arial"/>
          <w:sz w:val="22"/>
          <w:szCs w:val="22"/>
        </w:rPr>
        <w:t>The contractor or subcontractor agrees to inform in writing its appropriate recruitment agencies including, but not limited to, employment agencies, placement bureaus, colleges, universities, general unions, that it does not discriminate on the basis of age, creed, color, national origin, ancestry, marital status, affectional or sexual orientation, gender identity or expression, disability, nationality or sex, and that it will discontinue the use of any recruitment agency which engages in direct or indirect discriminatory practices.</w:t>
      </w:r>
    </w:p>
    <w:p w14:paraId="1FC13F1B" w14:textId="77777777" w:rsidR="00205371" w:rsidRPr="00040B49" w:rsidRDefault="00205371" w:rsidP="00205371">
      <w:pPr>
        <w:tabs>
          <w:tab w:val="left" w:pos="600"/>
          <w:tab w:val="right" w:pos="8520"/>
        </w:tabs>
        <w:spacing w:line="240" w:lineRule="atLeast"/>
        <w:jc w:val="both"/>
        <w:rPr>
          <w:rFonts w:cs="Arial"/>
          <w:sz w:val="22"/>
          <w:szCs w:val="22"/>
        </w:rPr>
      </w:pPr>
    </w:p>
    <w:p w14:paraId="539EAEDF" w14:textId="77777777" w:rsidR="00205371" w:rsidRPr="00040B49" w:rsidRDefault="00205371" w:rsidP="00205371">
      <w:pPr>
        <w:tabs>
          <w:tab w:val="left" w:pos="600"/>
          <w:tab w:val="right" w:pos="8520"/>
        </w:tabs>
        <w:spacing w:line="240" w:lineRule="atLeast"/>
        <w:jc w:val="both"/>
        <w:rPr>
          <w:rFonts w:cs="Arial"/>
          <w:sz w:val="22"/>
          <w:szCs w:val="22"/>
        </w:rPr>
      </w:pPr>
    </w:p>
    <w:p w14:paraId="09A791F8" w14:textId="77777777" w:rsidR="00205371" w:rsidRPr="00040B49" w:rsidRDefault="00205371" w:rsidP="00205371">
      <w:pPr>
        <w:tabs>
          <w:tab w:val="left" w:pos="600"/>
          <w:tab w:val="right" w:pos="8520"/>
        </w:tabs>
        <w:spacing w:line="240" w:lineRule="atLeast"/>
        <w:jc w:val="both"/>
        <w:rPr>
          <w:rFonts w:cs="Arial"/>
          <w:sz w:val="22"/>
          <w:szCs w:val="22"/>
        </w:rPr>
      </w:pPr>
    </w:p>
    <w:p w14:paraId="7C9796EE" w14:textId="77777777" w:rsidR="00205371" w:rsidRPr="00040B49" w:rsidRDefault="00205371" w:rsidP="00205371">
      <w:pPr>
        <w:tabs>
          <w:tab w:val="left" w:pos="600"/>
          <w:tab w:val="right" w:pos="8520"/>
        </w:tabs>
        <w:spacing w:line="240" w:lineRule="atLeast"/>
        <w:jc w:val="both"/>
        <w:rPr>
          <w:rFonts w:cs="Arial"/>
          <w:sz w:val="22"/>
          <w:szCs w:val="22"/>
        </w:rPr>
      </w:pPr>
    </w:p>
    <w:p w14:paraId="5E861F5F" w14:textId="77777777" w:rsidR="00205371" w:rsidRPr="00040B49" w:rsidRDefault="00205371" w:rsidP="00205371">
      <w:pPr>
        <w:tabs>
          <w:tab w:val="left" w:pos="600"/>
          <w:tab w:val="right" w:pos="8520"/>
        </w:tabs>
        <w:spacing w:line="240" w:lineRule="atLeast"/>
        <w:jc w:val="both"/>
        <w:rPr>
          <w:rFonts w:cs="Arial"/>
          <w:sz w:val="22"/>
          <w:szCs w:val="22"/>
        </w:rPr>
      </w:pPr>
      <w:r w:rsidRPr="00040B49">
        <w:rPr>
          <w:rFonts w:cs="Arial"/>
          <w:sz w:val="22"/>
          <w:szCs w:val="22"/>
        </w:rPr>
        <w:t>The contractor or subcontractor agrees to revise any of its testing procedures, if necessary, to assure that all personnel testing conforms with the principles of job</w:t>
      </w:r>
      <w:r w:rsidRPr="00040B49">
        <w:rPr>
          <w:rFonts w:cs="Arial"/>
          <w:sz w:val="22"/>
          <w:szCs w:val="22"/>
        </w:rPr>
        <w:noBreakHyphen/>
        <w:t>related testing, as established by the statutes and court decisions of the State of New Jersey and as established by applicable Federal law and applicable Federal court decisions.</w:t>
      </w:r>
    </w:p>
    <w:p w14:paraId="5A6E638A" w14:textId="77777777" w:rsidR="00205371" w:rsidRPr="00040B49" w:rsidRDefault="00205371" w:rsidP="00205371">
      <w:pPr>
        <w:tabs>
          <w:tab w:val="left" w:pos="600"/>
          <w:tab w:val="right" w:pos="8520"/>
        </w:tabs>
        <w:spacing w:line="240" w:lineRule="atLeast"/>
        <w:jc w:val="both"/>
        <w:rPr>
          <w:rFonts w:cs="Arial"/>
          <w:sz w:val="22"/>
          <w:szCs w:val="22"/>
        </w:rPr>
      </w:pPr>
    </w:p>
    <w:p w14:paraId="57ED91C7" w14:textId="77777777" w:rsidR="00205371" w:rsidRPr="00040B49" w:rsidRDefault="00205371" w:rsidP="00205371">
      <w:pPr>
        <w:tabs>
          <w:tab w:val="left" w:pos="600"/>
          <w:tab w:val="right" w:pos="8520"/>
        </w:tabs>
        <w:spacing w:line="240" w:lineRule="atLeast"/>
        <w:jc w:val="both"/>
        <w:rPr>
          <w:rFonts w:cs="Arial"/>
          <w:sz w:val="22"/>
          <w:szCs w:val="22"/>
        </w:rPr>
      </w:pPr>
      <w:r w:rsidRPr="00040B49">
        <w:rPr>
          <w:rFonts w:cs="Arial"/>
          <w:sz w:val="22"/>
          <w:szCs w:val="22"/>
        </w:rPr>
        <w:t>In conforming with the targeted employment goals, the contractor or subcontractor agrees to review all procedures relating to transfer, upgrading, downgrading and layoff to ensure that all such actions are taken without regard to age, creed, color, national origin, ancestry, marital status, affectional or sexual orientation, gender identity or expression, disability, nationality or sex, consistent with the statutes and court decisions of the State of New Jersey, and applicable Federal law and applicable Federal court decisions.</w:t>
      </w:r>
    </w:p>
    <w:p w14:paraId="4FFE67AB" w14:textId="77777777" w:rsidR="00205371" w:rsidRPr="00040B49" w:rsidRDefault="00205371" w:rsidP="00205371">
      <w:pPr>
        <w:tabs>
          <w:tab w:val="left" w:pos="600"/>
          <w:tab w:val="right" w:pos="8520"/>
        </w:tabs>
        <w:spacing w:line="240" w:lineRule="atLeast"/>
        <w:jc w:val="both"/>
        <w:rPr>
          <w:rFonts w:cs="Arial"/>
          <w:sz w:val="22"/>
          <w:szCs w:val="22"/>
        </w:rPr>
      </w:pPr>
      <w:r w:rsidRPr="00040B49">
        <w:rPr>
          <w:rFonts w:cs="Arial"/>
          <w:sz w:val="22"/>
          <w:szCs w:val="22"/>
        </w:rPr>
        <w:t>The contractor shall submit to the public agency, after notification of award but prior to execution of a goods and services contract, one of the following three documents:</w:t>
      </w:r>
    </w:p>
    <w:p w14:paraId="6DDBE5EF" w14:textId="77777777" w:rsidR="00205371" w:rsidRPr="00040B49" w:rsidRDefault="00205371" w:rsidP="00205371">
      <w:pPr>
        <w:tabs>
          <w:tab w:val="left" w:pos="600"/>
          <w:tab w:val="right" w:pos="8520"/>
        </w:tabs>
        <w:spacing w:line="240" w:lineRule="atLeast"/>
        <w:jc w:val="both"/>
        <w:rPr>
          <w:rFonts w:cs="Arial"/>
          <w:sz w:val="22"/>
          <w:szCs w:val="22"/>
        </w:rPr>
      </w:pPr>
    </w:p>
    <w:p w14:paraId="2810E15C" w14:textId="77777777" w:rsidR="00205371" w:rsidRPr="00040B49" w:rsidRDefault="00205371" w:rsidP="00205371">
      <w:pPr>
        <w:numPr>
          <w:ilvl w:val="0"/>
          <w:numId w:val="25"/>
        </w:numPr>
        <w:tabs>
          <w:tab w:val="clear" w:pos="1320"/>
          <w:tab w:val="right" w:pos="8520"/>
        </w:tabs>
        <w:spacing w:line="240" w:lineRule="atLeast"/>
        <w:ind w:left="990"/>
        <w:jc w:val="both"/>
        <w:rPr>
          <w:rFonts w:cs="Arial"/>
          <w:sz w:val="22"/>
          <w:szCs w:val="22"/>
        </w:rPr>
      </w:pPr>
      <w:r w:rsidRPr="00040B49">
        <w:rPr>
          <w:rFonts w:cs="Arial"/>
          <w:sz w:val="22"/>
          <w:szCs w:val="22"/>
        </w:rPr>
        <w:t>Letter of Federal Affirmative Action Plan Approval</w:t>
      </w:r>
    </w:p>
    <w:p w14:paraId="2AA250AD" w14:textId="77777777" w:rsidR="00205371" w:rsidRPr="00040B49" w:rsidRDefault="00205371" w:rsidP="00205371">
      <w:pPr>
        <w:numPr>
          <w:ilvl w:val="0"/>
          <w:numId w:val="25"/>
        </w:numPr>
        <w:tabs>
          <w:tab w:val="clear" w:pos="1320"/>
          <w:tab w:val="right" w:pos="8520"/>
        </w:tabs>
        <w:spacing w:line="240" w:lineRule="atLeast"/>
        <w:ind w:left="990"/>
        <w:jc w:val="both"/>
        <w:rPr>
          <w:rFonts w:cs="Arial"/>
          <w:sz w:val="22"/>
          <w:szCs w:val="22"/>
        </w:rPr>
      </w:pPr>
      <w:r w:rsidRPr="00040B49">
        <w:rPr>
          <w:rFonts w:cs="Arial"/>
          <w:sz w:val="22"/>
          <w:szCs w:val="22"/>
        </w:rPr>
        <w:t>Certificate of Employee Information Report</w:t>
      </w:r>
    </w:p>
    <w:p w14:paraId="2FFDD6EA" w14:textId="77777777" w:rsidR="00205371" w:rsidRPr="00040B49" w:rsidRDefault="00205371" w:rsidP="00205371">
      <w:pPr>
        <w:numPr>
          <w:ilvl w:val="0"/>
          <w:numId w:val="25"/>
        </w:numPr>
        <w:tabs>
          <w:tab w:val="clear" w:pos="1320"/>
          <w:tab w:val="right" w:pos="8520"/>
        </w:tabs>
        <w:spacing w:line="240" w:lineRule="atLeast"/>
        <w:ind w:left="990"/>
        <w:jc w:val="both"/>
        <w:rPr>
          <w:rFonts w:cs="Arial"/>
          <w:sz w:val="22"/>
          <w:szCs w:val="22"/>
        </w:rPr>
      </w:pPr>
      <w:r w:rsidRPr="00040B49">
        <w:rPr>
          <w:rFonts w:cs="Arial"/>
          <w:sz w:val="22"/>
          <w:szCs w:val="22"/>
        </w:rPr>
        <w:t>Employee Information Report Form AA302</w:t>
      </w:r>
    </w:p>
    <w:p w14:paraId="382A8F39" w14:textId="77777777" w:rsidR="00205371" w:rsidRPr="00040B49" w:rsidRDefault="00205371" w:rsidP="00205371">
      <w:pPr>
        <w:tabs>
          <w:tab w:val="left" w:pos="600"/>
          <w:tab w:val="right" w:pos="8520"/>
        </w:tabs>
        <w:spacing w:line="240" w:lineRule="atLeast"/>
        <w:jc w:val="both"/>
        <w:rPr>
          <w:rFonts w:cs="Arial"/>
          <w:sz w:val="22"/>
          <w:szCs w:val="22"/>
        </w:rPr>
      </w:pPr>
    </w:p>
    <w:p w14:paraId="53C54ABC" w14:textId="77777777" w:rsidR="00205371" w:rsidRPr="00040B49" w:rsidRDefault="00205371" w:rsidP="00205371">
      <w:pPr>
        <w:tabs>
          <w:tab w:val="left" w:pos="600"/>
          <w:tab w:val="right" w:pos="8520"/>
        </w:tabs>
        <w:spacing w:line="240" w:lineRule="atLeast"/>
        <w:jc w:val="both"/>
        <w:rPr>
          <w:rFonts w:cs="Arial"/>
          <w:sz w:val="22"/>
          <w:szCs w:val="22"/>
        </w:rPr>
      </w:pPr>
      <w:r w:rsidRPr="00040B49">
        <w:rPr>
          <w:rFonts w:cs="Arial"/>
          <w:sz w:val="22"/>
          <w:szCs w:val="22"/>
        </w:rPr>
        <w:t>The contractor and its subcontractors shall furnish such reports or other documents to the Division of Public Contracts Equal Employment Opportunity Compliance as may be requested by the office from time to time in order to carry out the purposes of these regulations, and public agencies shall furnish such information as may be requested by the Division of Public Contracts Equal Employment Opportunity Compliance for conducting a compliance investigation pursuant to Subchapter 10 of the Administrative Code at N.J.A.C. 17:27.</w:t>
      </w:r>
    </w:p>
    <w:p w14:paraId="52D0DDA5" w14:textId="77777777" w:rsidR="00205371" w:rsidRPr="00040B49" w:rsidRDefault="00205371" w:rsidP="00205371"/>
    <w:p w14:paraId="31D3EA7E" w14:textId="77777777" w:rsidR="00205371" w:rsidRPr="00040B49" w:rsidRDefault="00205371" w:rsidP="00205371"/>
    <w:p w14:paraId="29D7BEAA" w14:textId="77777777" w:rsidR="00205371" w:rsidRPr="00040B49" w:rsidRDefault="00205371" w:rsidP="00205371"/>
    <w:p w14:paraId="54BA3FE5" w14:textId="77777777" w:rsidR="00205371" w:rsidRPr="00040B49" w:rsidRDefault="00205371" w:rsidP="00205371"/>
    <w:p w14:paraId="0832209E" w14:textId="77777777" w:rsidR="00205371" w:rsidRPr="00040B49" w:rsidRDefault="00205371" w:rsidP="00205371"/>
    <w:p w14:paraId="0619FA82" w14:textId="77777777" w:rsidR="00205371" w:rsidRPr="00040B49" w:rsidRDefault="00205371" w:rsidP="00205371"/>
    <w:p w14:paraId="2DAC0E0A" w14:textId="77777777" w:rsidR="00205371" w:rsidRPr="00040B49" w:rsidRDefault="00205371" w:rsidP="00205371"/>
    <w:p w14:paraId="3CA3740B" w14:textId="77777777" w:rsidR="00205371" w:rsidRPr="00040B49" w:rsidRDefault="00205371" w:rsidP="00205371"/>
    <w:p w14:paraId="65A79EBD" w14:textId="77777777" w:rsidR="00205371" w:rsidRPr="00040B49" w:rsidRDefault="00205371" w:rsidP="00205371"/>
    <w:p w14:paraId="6A81A335" w14:textId="77777777" w:rsidR="00205371" w:rsidRPr="00040B49" w:rsidRDefault="00205371" w:rsidP="00205371"/>
    <w:p w14:paraId="0A5F0D56" w14:textId="77777777" w:rsidR="00205371" w:rsidRPr="00040B49" w:rsidRDefault="00205371" w:rsidP="00205371"/>
    <w:p w14:paraId="7B8F50FD" w14:textId="77777777" w:rsidR="00205371" w:rsidRPr="00040B49" w:rsidRDefault="00205371" w:rsidP="00205371"/>
    <w:p w14:paraId="4422F551" w14:textId="77777777" w:rsidR="00205371" w:rsidRPr="00040B49" w:rsidRDefault="00205371" w:rsidP="00205371"/>
    <w:p w14:paraId="0C2A0490" w14:textId="77777777" w:rsidR="00205371" w:rsidRPr="00040B49" w:rsidRDefault="00205371" w:rsidP="00205371"/>
    <w:p w14:paraId="42FDBD83" w14:textId="77777777" w:rsidR="00205371" w:rsidRPr="00040B49" w:rsidRDefault="00205371" w:rsidP="00205371"/>
    <w:p w14:paraId="1B5C2315" w14:textId="77777777" w:rsidR="00205371" w:rsidRPr="00040B49" w:rsidRDefault="00205371" w:rsidP="00205371"/>
    <w:p w14:paraId="38BAA3F6" w14:textId="77777777" w:rsidR="00205371" w:rsidRPr="00040B49" w:rsidRDefault="00205371" w:rsidP="00205371"/>
    <w:p w14:paraId="6B30EB35" w14:textId="77777777" w:rsidR="00205371" w:rsidRPr="00040B49" w:rsidRDefault="00205371" w:rsidP="00205371"/>
    <w:p w14:paraId="4EBC3E19" w14:textId="77777777" w:rsidR="00205371" w:rsidRPr="00040B49" w:rsidRDefault="00205371" w:rsidP="00205371"/>
    <w:p w14:paraId="26A72A03" w14:textId="77777777" w:rsidR="00205371" w:rsidRPr="00040B49" w:rsidRDefault="00205371" w:rsidP="00205371"/>
    <w:p w14:paraId="76038243" w14:textId="77777777" w:rsidR="00205371" w:rsidRPr="00040B49" w:rsidRDefault="00205371" w:rsidP="00205371"/>
    <w:p w14:paraId="7FA947FC" w14:textId="77777777" w:rsidR="00205371" w:rsidRPr="00040B49" w:rsidRDefault="00205371" w:rsidP="00205371"/>
    <w:p w14:paraId="1C3B944C" w14:textId="77777777" w:rsidR="00205371" w:rsidRPr="00040B49" w:rsidRDefault="00205371" w:rsidP="00205371"/>
    <w:p w14:paraId="34B4E3ED" w14:textId="77777777" w:rsidR="00205371" w:rsidRPr="00040B49" w:rsidRDefault="00205371" w:rsidP="00205371"/>
    <w:p w14:paraId="1A98DD68" w14:textId="77777777" w:rsidR="00205371" w:rsidRPr="00040B49" w:rsidRDefault="00205371" w:rsidP="00205371"/>
    <w:p w14:paraId="75729E3E" w14:textId="77777777" w:rsidR="00205371" w:rsidRPr="00040B49" w:rsidRDefault="00205371" w:rsidP="00205371"/>
    <w:p w14:paraId="492DAAF5" w14:textId="77777777" w:rsidR="00205371" w:rsidRPr="00040B49" w:rsidRDefault="00205371" w:rsidP="00205371"/>
    <w:p w14:paraId="78044B59" w14:textId="77777777" w:rsidR="00205371" w:rsidRPr="00040B49" w:rsidRDefault="00205371" w:rsidP="00205371"/>
    <w:p w14:paraId="57CB8712" w14:textId="77777777" w:rsidR="00205371" w:rsidRPr="00040B49" w:rsidRDefault="00205371" w:rsidP="00205371"/>
    <w:p w14:paraId="3609B38D" w14:textId="77777777" w:rsidR="00205371" w:rsidRPr="00040B49" w:rsidRDefault="00205371" w:rsidP="00205371"/>
    <w:p w14:paraId="2D3A0549" w14:textId="77777777" w:rsidR="00205371" w:rsidRPr="00040B49" w:rsidRDefault="00205371" w:rsidP="00205371"/>
    <w:p w14:paraId="25E98BED" w14:textId="77777777" w:rsidR="00205371" w:rsidRPr="00040B49" w:rsidRDefault="00205371" w:rsidP="00205371"/>
    <w:p w14:paraId="0BA9C4BD" w14:textId="77777777" w:rsidR="00205371" w:rsidRPr="00040B49" w:rsidRDefault="00205371" w:rsidP="00205371"/>
    <w:p w14:paraId="6D462EEE" w14:textId="77777777" w:rsidR="00205371" w:rsidRPr="00040B49" w:rsidRDefault="00205371" w:rsidP="00205371">
      <w:pPr>
        <w:pStyle w:val="Heading1"/>
        <w:rPr>
          <w:i w:val="0"/>
          <w:iCs/>
          <w:sz w:val="24"/>
          <w:szCs w:val="24"/>
        </w:rPr>
      </w:pPr>
      <w:r w:rsidRPr="00040B49">
        <w:rPr>
          <w:i w:val="0"/>
          <w:iCs/>
          <w:sz w:val="24"/>
          <w:szCs w:val="24"/>
        </w:rPr>
        <w:t>AMERICANS WITH DISABILITIES ACT OF 1990</w:t>
      </w:r>
    </w:p>
    <w:p w14:paraId="388346AA" w14:textId="77777777" w:rsidR="00205371" w:rsidRPr="00040B49" w:rsidRDefault="00205371" w:rsidP="00205371">
      <w:pPr>
        <w:jc w:val="center"/>
        <w:rPr>
          <w:sz w:val="22"/>
          <w:szCs w:val="22"/>
        </w:rPr>
      </w:pPr>
      <w:r w:rsidRPr="00040B49">
        <w:rPr>
          <w:sz w:val="22"/>
          <w:szCs w:val="22"/>
        </w:rPr>
        <w:t>Equal Opportunity for Individuals with Disability</w:t>
      </w:r>
    </w:p>
    <w:p w14:paraId="1F3AB84F" w14:textId="77777777" w:rsidR="00205371" w:rsidRPr="00040B49" w:rsidRDefault="00205371" w:rsidP="00205371">
      <w:pPr>
        <w:jc w:val="center"/>
        <w:rPr>
          <w:sz w:val="22"/>
          <w:szCs w:val="22"/>
        </w:rPr>
      </w:pPr>
    </w:p>
    <w:p w14:paraId="2ABD6C4B" w14:textId="77777777" w:rsidR="00205371" w:rsidRPr="00040B49" w:rsidRDefault="00205371" w:rsidP="00205371">
      <w:pPr>
        <w:jc w:val="center"/>
        <w:rPr>
          <w:sz w:val="22"/>
          <w:szCs w:val="22"/>
        </w:rPr>
      </w:pPr>
    </w:p>
    <w:p w14:paraId="3FF03890" w14:textId="77777777" w:rsidR="00205371" w:rsidRPr="00040B49" w:rsidRDefault="00205371" w:rsidP="00205371">
      <w:pPr>
        <w:pStyle w:val="Heading5"/>
      </w:pPr>
      <w:r w:rsidRPr="00040B49">
        <w:t xml:space="preserve">The Contractor and the Eatontown Sewerage Authority do hereby agree that the provisions of Title 11 of the Americans with Disabilities Act of 1990 (the “Act”) (42 U.S.C. § 12101 et seq.) which prohibits discrimination on the basis of disability by public entities in all services, programs and activities provided or made available by public entities, and the rules and regulations promulgated thereunto, are made a part of this contract.  In providing any aid, benefit, or service on behalf of the Authority pursuant to this contract, the Contractor agrees that the performance shall be in strict compliance with the Act.  </w:t>
      </w:r>
      <w:proofErr w:type="gramStart"/>
      <w:r w:rsidRPr="00040B49">
        <w:t>In the event that</w:t>
      </w:r>
      <w:proofErr w:type="gramEnd"/>
      <w:r w:rsidRPr="00040B49">
        <w:t xml:space="preserve"> the Contractor, its agents, servants, employees, or subcontractors violate or are alleged to have violated the Act during the performance of this contract, the Contractor shall defend the Authority in any action or administrative proceeding commenced pursuant to this Act.  The Contractor shall indemnify, protect and save harmless the Authority, its agents, servants and employees from and against </w:t>
      </w:r>
      <w:proofErr w:type="gramStart"/>
      <w:r w:rsidRPr="00040B49">
        <w:t>any and all</w:t>
      </w:r>
      <w:proofErr w:type="gramEnd"/>
      <w:r w:rsidRPr="00040B49">
        <w:t xml:space="preserve"> suits, claims, losses, demands, or damages of whatever kind or nature arising out of or claimed to arise out of the alleged violation.  The Contractor shall, at its own expense, appear, defend and pay </w:t>
      </w:r>
      <w:proofErr w:type="gramStart"/>
      <w:r w:rsidRPr="00040B49">
        <w:t>any and all</w:t>
      </w:r>
      <w:proofErr w:type="gramEnd"/>
      <w:r w:rsidRPr="00040B49">
        <w:t xml:space="preserve"> charges for legal services and </w:t>
      </w:r>
      <w:proofErr w:type="gramStart"/>
      <w:r w:rsidRPr="00040B49">
        <w:t>any and all</w:t>
      </w:r>
      <w:proofErr w:type="gramEnd"/>
      <w:r w:rsidRPr="00040B49">
        <w:t xml:space="preserve"> costs and other expenses arising from such action or administrative proceeding or incurred in connection therewith.  In </w:t>
      </w:r>
      <w:proofErr w:type="gramStart"/>
      <w:r w:rsidRPr="00040B49">
        <w:t>any and all</w:t>
      </w:r>
      <w:proofErr w:type="gramEnd"/>
      <w:r w:rsidRPr="00040B49">
        <w:t xml:space="preserve"> complaints brought pursuant to the Authority grievance procedure, the Contractor agrees to abide by any decision of the Authority which is rendered pursuant to said grievance procedure.  If any action or administrative proceeding results in an award of damages against the Authority or if the Authority incurs any expense to cure a violation of the ADA which has been brought pursuant to its grievance procedure, the Contractor shall satisfy and discharge the same at its own expense.</w:t>
      </w:r>
    </w:p>
    <w:p w14:paraId="7DB6B271" w14:textId="77777777" w:rsidR="00205371" w:rsidRPr="00040B49" w:rsidRDefault="00205371" w:rsidP="00205371">
      <w:pPr>
        <w:jc w:val="both"/>
        <w:rPr>
          <w:sz w:val="22"/>
          <w:szCs w:val="22"/>
        </w:rPr>
      </w:pPr>
    </w:p>
    <w:p w14:paraId="64E899DA" w14:textId="77777777" w:rsidR="00205371" w:rsidRPr="00040B49" w:rsidRDefault="00205371" w:rsidP="00205371">
      <w:pPr>
        <w:jc w:val="both"/>
        <w:rPr>
          <w:sz w:val="22"/>
          <w:szCs w:val="22"/>
        </w:rPr>
      </w:pPr>
      <w:r w:rsidRPr="00040B49">
        <w:rPr>
          <w:sz w:val="22"/>
          <w:szCs w:val="22"/>
        </w:rPr>
        <w:t xml:space="preserve">The Authority shall, as soon as practicable after a claim has been made against it, give written notice thereof to the Contractor along with full and complete particulars of the claim.  If any action or administrative proceeding is brought against the Authority or any of its agents, servants and employees, the Authority </w:t>
      </w:r>
      <w:proofErr w:type="gramStart"/>
      <w:r w:rsidRPr="00040B49">
        <w:rPr>
          <w:sz w:val="22"/>
          <w:szCs w:val="22"/>
        </w:rPr>
        <w:t>shall expeditiously</w:t>
      </w:r>
      <w:proofErr w:type="gramEnd"/>
      <w:r w:rsidRPr="00040B49">
        <w:rPr>
          <w:sz w:val="22"/>
          <w:szCs w:val="22"/>
        </w:rPr>
        <w:t xml:space="preserve"> forward or have forwarded to the Contractor every demand, complaint, notice, summons, pleading or other process received by the Authority or its representatives. </w:t>
      </w:r>
    </w:p>
    <w:p w14:paraId="4A632353" w14:textId="77777777" w:rsidR="00205371" w:rsidRPr="00040B49" w:rsidRDefault="00205371" w:rsidP="00205371">
      <w:pPr>
        <w:jc w:val="both"/>
        <w:rPr>
          <w:sz w:val="22"/>
          <w:szCs w:val="22"/>
        </w:rPr>
      </w:pPr>
    </w:p>
    <w:p w14:paraId="584F0CE7" w14:textId="77777777" w:rsidR="00205371" w:rsidRPr="00040B49" w:rsidRDefault="00205371" w:rsidP="00205371">
      <w:pPr>
        <w:jc w:val="both"/>
        <w:rPr>
          <w:sz w:val="22"/>
          <w:szCs w:val="22"/>
        </w:rPr>
      </w:pPr>
      <w:r w:rsidRPr="00040B49">
        <w:rPr>
          <w:sz w:val="22"/>
          <w:szCs w:val="22"/>
        </w:rPr>
        <w:t xml:space="preserve">It is expressly agreed and understood that any approval by the Authority of the services provided by the Contractor pursuant to this contract will not relieve the Contractor of the obligation to comply with the Act and to defend, indemnify, protect and save harmless the Authority pursuant to this paragraph. </w:t>
      </w:r>
    </w:p>
    <w:p w14:paraId="6BAEED61" w14:textId="77777777" w:rsidR="00205371" w:rsidRPr="00040B49" w:rsidRDefault="00205371" w:rsidP="00205371">
      <w:pPr>
        <w:jc w:val="both"/>
        <w:rPr>
          <w:sz w:val="22"/>
          <w:szCs w:val="22"/>
        </w:rPr>
      </w:pPr>
    </w:p>
    <w:p w14:paraId="30D59EEC" w14:textId="77777777" w:rsidR="00205371" w:rsidRPr="00040B49" w:rsidRDefault="00205371" w:rsidP="00205371">
      <w:pPr>
        <w:jc w:val="both"/>
        <w:rPr>
          <w:sz w:val="22"/>
          <w:szCs w:val="22"/>
        </w:rPr>
      </w:pPr>
      <w:r w:rsidRPr="00040B49">
        <w:rPr>
          <w:sz w:val="22"/>
          <w:szCs w:val="22"/>
        </w:rPr>
        <w:t xml:space="preserve">It is further agreed and understood that the Authority assumes no obligation to indemnify or save harmless the Contractor, its agents, servants, employees and subcontractors for any claim which may arise out of their performance of this agreement.  Furthermore, the Contractor expressly understands and agrees that the provision of this indemnification clause shall in no way limit the Contractor’s obligations assumed in this Agreement, nor shall they be construed to relieve the Contractor from any liability, nor prelude the Authority from taking any other actions available to it under any other provisions of this Agreement or otherwise at law. </w:t>
      </w:r>
    </w:p>
    <w:p w14:paraId="0E3E80CE" w14:textId="77777777" w:rsidR="00205371" w:rsidRPr="00040B49" w:rsidRDefault="00205371" w:rsidP="00205371">
      <w:pPr>
        <w:jc w:val="both"/>
        <w:rPr>
          <w:sz w:val="22"/>
          <w:szCs w:val="22"/>
        </w:rPr>
      </w:pPr>
    </w:p>
    <w:p w14:paraId="0EE013BD" w14:textId="77777777" w:rsidR="00205371" w:rsidRPr="00040B49" w:rsidRDefault="00205371" w:rsidP="00205371">
      <w:pPr>
        <w:jc w:val="both"/>
        <w:rPr>
          <w:sz w:val="22"/>
          <w:szCs w:val="22"/>
        </w:rPr>
      </w:pPr>
      <w:r w:rsidRPr="00040B49">
        <w:rPr>
          <w:sz w:val="22"/>
          <w:szCs w:val="22"/>
        </w:rPr>
        <w:t xml:space="preserve">The Authority does not discriminate </w:t>
      </w:r>
      <w:proofErr w:type="gramStart"/>
      <w:r w:rsidRPr="00040B49">
        <w:rPr>
          <w:sz w:val="22"/>
          <w:szCs w:val="22"/>
        </w:rPr>
        <w:t>on the basis of</w:t>
      </w:r>
      <w:proofErr w:type="gramEnd"/>
      <w:r w:rsidRPr="00040B49">
        <w:rPr>
          <w:sz w:val="22"/>
          <w:szCs w:val="22"/>
        </w:rPr>
        <w:t xml:space="preserve"> handicapped status in the admission or access to, or treatment, or employment in its programs or activities. </w:t>
      </w:r>
    </w:p>
    <w:p w14:paraId="4561F647" w14:textId="77777777" w:rsidR="00205371" w:rsidRPr="00040B49" w:rsidRDefault="00205371" w:rsidP="00205371">
      <w:pPr>
        <w:jc w:val="both"/>
        <w:rPr>
          <w:sz w:val="22"/>
          <w:szCs w:val="22"/>
        </w:rPr>
      </w:pPr>
    </w:p>
    <w:p w14:paraId="5A31D99C" w14:textId="77777777" w:rsidR="00205371" w:rsidRPr="00040B49" w:rsidRDefault="00205371" w:rsidP="00205371">
      <w:pPr>
        <w:jc w:val="both"/>
        <w:rPr>
          <w:sz w:val="22"/>
          <w:szCs w:val="22"/>
        </w:rPr>
      </w:pPr>
    </w:p>
    <w:p w14:paraId="45760B04" w14:textId="77777777" w:rsidR="00205371" w:rsidRPr="00040B49" w:rsidRDefault="00205371" w:rsidP="00205371">
      <w:pPr>
        <w:jc w:val="both"/>
        <w:rPr>
          <w:sz w:val="22"/>
          <w:szCs w:val="22"/>
        </w:rPr>
      </w:pPr>
    </w:p>
    <w:p w14:paraId="5C916E05" w14:textId="77777777" w:rsidR="00205371" w:rsidRPr="00040B49" w:rsidRDefault="00205371" w:rsidP="00205371">
      <w:pPr>
        <w:jc w:val="both"/>
        <w:rPr>
          <w:sz w:val="22"/>
          <w:szCs w:val="22"/>
        </w:rPr>
      </w:pPr>
    </w:p>
    <w:p w14:paraId="5236A04A" w14:textId="77777777" w:rsidR="00205371" w:rsidRPr="00040B49" w:rsidRDefault="00205371" w:rsidP="00205371">
      <w:pPr>
        <w:jc w:val="both"/>
        <w:rPr>
          <w:sz w:val="22"/>
          <w:szCs w:val="22"/>
        </w:rPr>
      </w:pPr>
    </w:p>
    <w:p w14:paraId="14B014FF" w14:textId="77777777" w:rsidR="00205371" w:rsidRPr="00040B49" w:rsidRDefault="00205371" w:rsidP="00205371">
      <w:pPr>
        <w:jc w:val="both"/>
        <w:rPr>
          <w:sz w:val="22"/>
          <w:szCs w:val="22"/>
        </w:rPr>
      </w:pPr>
    </w:p>
    <w:p w14:paraId="42223382" w14:textId="77777777" w:rsidR="00205371" w:rsidRPr="00040B49" w:rsidRDefault="00205371" w:rsidP="00205371">
      <w:pPr>
        <w:jc w:val="both"/>
        <w:rPr>
          <w:sz w:val="22"/>
          <w:szCs w:val="22"/>
        </w:rPr>
      </w:pPr>
    </w:p>
    <w:p w14:paraId="351ED6E6" w14:textId="77777777" w:rsidR="00205371" w:rsidRPr="00040B49" w:rsidRDefault="00205371" w:rsidP="00205371">
      <w:pPr>
        <w:jc w:val="both"/>
        <w:rPr>
          <w:sz w:val="22"/>
          <w:szCs w:val="22"/>
        </w:rPr>
      </w:pPr>
    </w:p>
    <w:p w14:paraId="7B26F2C5" w14:textId="77777777" w:rsidR="00205371" w:rsidRPr="00040B49" w:rsidRDefault="00205371" w:rsidP="00205371">
      <w:pPr>
        <w:jc w:val="both"/>
        <w:rPr>
          <w:sz w:val="22"/>
          <w:szCs w:val="22"/>
        </w:rPr>
      </w:pPr>
    </w:p>
    <w:p w14:paraId="203C58C5" w14:textId="77777777" w:rsidR="00205371" w:rsidRPr="00040B49" w:rsidRDefault="00205371" w:rsidP="00205371">
      <w:pPr>
        <w:jc w:val="both"/>
        <w:rPr>
          <w:sz w:val="22"/>
          <w:szCs w:val="22"/>
        </w:rPr>
      </w:pPr>
    </w:p>
    <w:p w14:paraId="462631F1" w14:textId="77777777" w:rsidR="00205371" w:rsidRPr="00040B49" w:rsidRDefault="00205371" w:rsidP="00205371">
      <w:pPr>
        <w:jc w:val="both"/>
        <w:rPr>
          <w:sz w:val="22"/>
          <w:szCs w:val="22"/>
        </w:rPr>
      </w:pPr>
    </w:p>
    <w:p w14:paraId="4256C31E" w14:textId="77777777" w:rsidR="00205371" w:rsidRPr="00040B49" w:rsidRDefault="00205371" w:rsidP="00205371">
      <w:pPr>
        <w:jc w:val="both"/>
        <w:rPr>
          <w:sz w:val="22"/>
          <w:szCs w:val="22"/>
        </w:rPr>
      </w:pPr>
      <w:r w:rsidRPr="00040B49">
        <w:rPr>
          <w:sz w:val="22"/>
          <w:szCs w:val="22"/>
        </w:rPr>
        <w:t>The undersigned vendor certifies that he/she is aware of the commitment to comply with the provisions of Title 11 of the Americans with Disabilities Act of 1990 (the “Act”) (42 U.S.C. § 12101 et seq.) and agrees to comply with same.</w:t>
      </w:r>
    </w:p>
    <w:p w14:paraId="15882434" w14:textId="77777777" w:rsidR="00205371" w:rsidRPr="00040B49" w:rsidRDefault="00205371" w:rsidP="00205371">
      <w:pPr>
        <w:rPr>
          <w:sz w:val="22"/>
          <w:szCs w:val="22"/>
        </w:rPr>
      </w:pPr>
    </w:p>
    <w:p w14:paraId="22E18B40" w14:textId="77777777" w:rsidR="00205371" w:rsidRPr="00040B49" w:rsidRDefault="00205371" w:rsidP="00205371">
      <w:pPr>
        <w:jc w:val="both"/>
        <w:rPr>
          <w:sz w:val="22"/>
          <w:szCs w:val="22"/>
        </w:rPr>
      </w:pPr>
      <w:r w:rsidRPr="00040B49">
        <w:rPr>
          <w:sz w:val="22"/>
          <w:szCs w:val="22"/>
        </w:rPr>
        <w:t>The undersigned vendor further understands that his/her proposal shall be rejected as non-responsive if said contractor fails to comply with the provisions of Title 11 of the Americans with Disabilities Act of 1990 (the “Act”) (42 U.S.C. § 12101 et seq.).</w:t>
      </w:r>
    </w:p>
    <w:p w14:paraId="41A7DE1B" w14:textId="77777777" w:rsidR="00205371" w:rsidRPr="00040B49" w:rsidRDefault="00205371" w:rsidP="00205371">
      <w:pPr>
        <w:jc w:val="both"/>
        <w:rPr>
          <w:sz w:val="22"/>
          <w:szCs w:val="22"/>
        </w:rPr>
      </w:pPr>
    </w:p>
    <w:p w14:paraId="60009310" w14:textId="77777777" w:rsidR="00205371" w:rsidRPr="00040B49" w:rsidRDefault="00205371" w:rsidP="00205371">
      <w:pPr>
        <w:rPr>
          <w:sz w:val="22"/>
          <w:szCs w:val="22"/>
        </w:rPr>
      </w:pPr>
      <w:r w:rsidRPr="00040B49">
        <w:rPr>
          <w:sz w:val="22"/>
          <w:szCs w:val="22"/>
        </w:rPr>
        <w:t>COMPANY:</w:t>
      </w:r>
      <w:r w:rsidRPr="00040B49">
        <w:rPr>
          <w:sz w:val="22"/>
          <w:szCs w:val="22"/>
        </w:rPr>
        <w:tab/>
        <w:t xml:space="preserve">___________________________________________ </w:t>
      </w:r>
      <w:r w:rsidRPr="00040B49">
        <w:rPr>
          <w:sz w:val="22"/>
          <w:szCs w:val="22"/>
        </w:rPr>
        <w:tab/>
      </w:r>
      <w:r w:rsidRPr="00040B49">
        <w:rPr>
          <w:sz w:val="22"/>
          <w:szCs w:val="22"/>
        </w:rPr>
        <w:tab/>
      </w:r>
    </w:p>
    <w:p w14:paraId="1116C42D" w14:textId="77777777" w:rsidR="00205371" w:rsidRPr="00040B49" w:rsidRDefault="00205371" w:rsidP="00205371">
      <w:pPr>
        <w:rPr>
          <w:sz w:val="22"/>
          <w:szCs w:val="22"/>
        </w:rPr>
      </w:pPr>
    </w:p>
    <w:p w14:paraId="3170B363" w14:textId="77777777" w:rsidR="00205371" w:rsidRPr="00040B49" w:rsidRDefault="00205371" w:rsidP="00205371">
      <w:pPr>
        <w:rPr>
          <w:sz w:val="22"/>
          <w:szCs w:val="22"/>
        </w:rPr>
      </w:pPr>
      <w:r w:rsidRPr="00040B49">
        <w:rPr>
          <w:sz w:val="22"/>
          <w:szCs w:val="22"/>
        </w:rPr>
        <w:t xml:space="preserve">AUTHORIZED </w:t>
      </w:r>
    </w:p>
    <w:p w14:paraId="4B9EA9EA" w14:textId="77777777" w:rsidR="00205371" w:rsidRPr="00040B49" w:rsidRDefault="00205371" w:rsidP="00205371">
      <w:pPr>
        <w:rPr>
          <w:sz w:val="22"/>
          <w:szCs w:val="22"/>
        </w:rPr>
      </w:pPr>
      <w:r w:rsidRPr="00040B49">
        <w:rPr>
          <w:sz w:val="22"/>
          <w:szCs w:val="22"/>
        </w:rPr>
        <w:t>REPRESENTATIVE</w:t>
      </w:r>
    </w:p>
    <w:p w14:paraId="20E964C1" w14:textId="77777777" w:rsidR="00205371" w:rsidRPr="00040B49" w:rsidRDefault="00205371" w:rsidP="00205371">
      <w:pPr>
        <w:rPr>
          <w:sz w:val="22"/>
          <w:szCs w:val="22"/>
        </w:rPr>
      </w:pPr>
      <w:r w:rsidRPr="00040B49">
        <w:rPr>
          <w:sz w:val="22"/>
          <w:szCs w:val="22"/>
        </w:rPr>
        <w:t>SIGNATURE:</w:t>
      </w:r>
      <w:r w:rsidRPr="00040B49">
        <w:rPr>
          <w:sz w:val="22"/>
          <w:szCs w:val="22"/>
        </w:rPr>
        <w:tab/>
        <w:t>___________________________________________</w:t>
      </w:r>
    </w:p>
    <w:p w14:paraId="34CB056C" w14:textId="77777777" w:rsidR="00205371" w:rsidRPr="00040B49" w:rsidRDefault="00205371" w:rsidP="00205371">
      <w:pPr>
        <w:rPr>
          <w:sz w:val="22"/>
          <w:szCs w:val="22"/>
        </w:rPr>
      </w:pPr>
    </w:p>
    <w:p w14:paraId="6B9BDABF" w14:textId="77777777" w:rsidR="00205371" w:rsidRPr="00040B49" w:rsidRDefault="00205371" w:rsidP="00205371">
      <w:pPr>
        <w:rPr>
          <w:sz w:val="22"/>
          <w:szCs w:val="22"/>
        </w:rPr>
      </w:pPr>
    </w:p>
    <w:p w14:paraId="5523BB69" w14:textId="77777777" w:rsidR="00205371" w:rsidRPr="00040B49" w:rsidRDefault="00205371" w:rsidP="00205371">
      <w:pPr>
        <w:rPr>
          <w:sz w:val="22"/>
          <w:szCs w:val="22"/>
        </w:rPr>
      </w:pPr>
      <w:r w:rsidRPr="00040B49">
        <w:rPr>
          <w:sz w:val="22"/>
          <w:szCs w:val="22"/>
        </w:rPr>
        <w:t>PRINT NAME:</w:t>
      </w:r>
      <w:r w:rsidRPr="00040B49">
        <w:rPr>
          <w:sz w:val="22"/>
          <w:szCs w:val="22"/>
        </w:rPr>
        <w:tab/>
        <w:t>___________________________________________</w:t>
      </w:r>
      <w:r w:rsidRPr="00040B49">
        <w:rPr>
          <w:sz w:val="22"/>
          <w:szCs w:val="22"/>
        </w:rPr>
        <w:tab/>
      </w:r>
    </w:p>
    <w:p w14:paraId="56D985E2" w14:textId="77777777" w:rsidR="00205371" w:rsidRPr="00040B49" w:rsidRDefault="00205371" w:rsidP="00205371">
      <w:pPr>
        <w:rPr>
          <w:sz w:val="22"/>
          <w:szCs w:val="22"/>
        </w:rPr>
      </w:pPr>
    </w:p>
    <w:p w14:paraId="71F207AA" w14:textId="77777777" w:rsidR="00205371" w:rsidRPr="00040B49" w:rsidRDefault="00205371" w:rsidP="00205371">
      <w:pPr>
        <w:rPr>
          <w:sz w:val="22"/>
          <w:szCs w:val="22"/>
        </w:rPr>
      </w:pPr>
    </w:p>
    <w:p w14:paraId="6D1CF96B" w14:textId="77777777" w:rsidR="00205371" w:rsidRPr="00040B49" w:rsidRDefault="00205371" w:rsidP="00205371">
      <w:pPr>
        <w:rPr>
          <w:sz w:val="22"/>
          <w:szCs w:val="22"/>
        </w:rPr>
      </w:pPr>
      <w:r w:rsidRPr="00040B49">
        <w:rPr>
          <w:sz w:val="22"/>
          <w:szCs w:val="22"/>
        </w:rPr>
        <w:t>TITLE:</w:t>
      </w:r>
      <w:r w:rsidRPr="00040B49">
        <w:rPr>
          <w:sz w:val="22"/>
          <w:szCs w:val="22"/>
        </w:rPr>
        <w:tab/>
      </w:r>
      <w:r w:rsidRPr="00040B49">
        <w:rPr>
          <w:sz w:val="22"/>
          <w:szCs w:val="22"/>
        </w:rPr>
        <w:tab/>
        <w:t xml:space="preserve">___________________________________________  </w:t>
      </w:r>
    </w:p>
    <w:p w14:paraId="0B997709" w14:textId="77777777" w:rsidR="00205371" w:rsidRPr="00040B49" w:rsidRDefault="00205371" w:rsidP="00205371">
      <w:pPr>
        <w:rPr>
          <w:sz w:val="22"/>
          <w:szCs w:val="22"/>
        </w:rPr>
      </w:pPr>
    </w:p>
    <w:p w14:paraId="19783CCF" w14:textId="77777777" w:rsidR="00205371" w:rsidRPr="00040B49" w:rsidRDefault="00205371" w:rsidP="00205371">
      <w:pPr>
        <w:rPr>
          <w:sz w:val="22"/>
          <w:szCs w:val="22"/>
        </w:rPr>
      </w:pPr>
    </w:p>
    <w:p w14:paraId="3BC7BD34" w14:textId="7DDECD24" w:rsidR="00B63065" w:rsidRPr="00040B49" w:rsidRDefault="00205371" w:rsidP="00205371">
      <w:pPr>
        <w:tabs>
          <w:tab w:val="left" w:pos="1440"/>
          <w:tab w:val="left" w:pos="6120"/>
        </w:tabs>
        <w:rPr>
          <w:sz w:val="22"/>
          <w:szCs w:val="22"/>
        </w:rPr>
      </w:pPr>
      <w:r w:rsidRPr="00040B49">
        <w:rPr>
          <w:sz w:val="22"/>
          <w:szCs w:val="22"/>
        </w:rPr>
        <w:t>D</w:t>
      </w:r>
      <w:r w:rsidR="00B63065">
        <w:rPr>
          <w:sz w:val="22"/>
          <w:szCs w:val="22"/>
        </w:rPr>
        <w:t xml:space="preserve">ATE: </w:t>
      </w:r>
      <w:proofErr w:type="gramStart"/>
      <w:r w:rsidR="00B63065">
        <w:rPr>
          <w:sz w:val="22"/>
          <w:szCs w:val="22"/>
        </w:rPr>
        <w:t xml:space="preserve">             </w:t>
      </w:r>
      <w:proofErr w:type="gramEnd"/>
      <w:r w:rsidR="00B63065">
        <w:rPr>
          <w:sz w:val="22"/>
          <w:szCs w:val="22"/>
        </w:rPr>
        <w:t>___________________________________________</w:t>
      </w:r>
    </w:p>
    <w:tbl>
      <w:tblPr>
        <w:tblpPr w:leftFromText="180" w:rightFromText="180" w:vertAnchor="page" w:horzAnchor="margin" w:tblpXSpec="center" w:tblpY="811"/>
        <w:tblW w:w="11520" w:type="dxa"/>
        <w:tblCellMar>
          <w:top w:w="30" w:type="dxa"/>
          <w:left w:w="24" w:type="dxa"/>
          <w:right w:w="29" w:type="dxa"/>
        </w:tblCellMar>
        <w:tblLook w:val="04A0" w:firstRow="1" w:lastRow="0" w:firstColumn="1" w:lastColumn="0" w:noHBand="0" w:noVBand="1"/>
      </w:tblPr>
      <w:tblGrid>
        <w:gridCol w:w="11520"/>
      </w:tblGrid>
      <w:tr w:rsidR="00B63065" w:rsidRPr="00040B49" w14:paraId="68EB9CB2" w14:textId="77777777" w:rsidTr="00080CD4">
        <w:trPr>
          <w:trHeight w:val="235"/>
        </w:trPr>
        <w:tc>
          <w:tcPr>
            <w:tcW w:w="11520" w:type="dxa"/>
            <w:tcBorders>
              <w:top w:val="single" w:sz="2" w:space="0" w:color="000000"/>
              <w:left w:val="single" w:sz="2" w:space="0" w:color="000000"/>
              <w:bottom w:val="single" w:sz="2" w:space="0" w:color="000000"/>
              <w:right w:val="single" w:sz="2" w:space="0" w:color="000000"/>
            </w:tcBorders>
            <w:vAlign w:val="center"/>
          </w:tcPr>
          <w:p w14:paraId="78B23D6E" w14:textId="77777777" w:rsidR="00B63065" w:rsidRPr="00040B49" w:rsidRDefault="00B63065" w:rsidP="00080CD4">
            <w:pPr>
              <w:ind w:left="1233" w:right="1757"/>
              <w:jc w:val="center"/>
              <w:rPr>
                <w:rFonts w:ascii="Calibri" w:eastAsiaTheme="minorHAnsi" w:hAnsi="Calibri" w:cs="Mangal"/>
                <w:b/>
                <w:sz w:val="22"/>
                <w:szCs w:val="22"/>
                <w:lang w:bidi="hi-IN"/>
              </w:rPr>
            </w:pPr>
            <w:r w:rsidRPr="00040B49">
              <w:rPr>
                <w:rFonts w:ascii="Calibri" w:eastAsiaTheme="minorHAnsi" w:hAnsi="Calibri" w:cs="Mangal"/>
                <w:b/>
                <w:lang w:bidi="hi-IN"/>
              </w:rPr>
              <w:lastRenderedPageBreak/>
              <w:t>THE EATONTOWN SEWERAGE AUTHORITY-- DIVISION OF PURCHASE AND PROPERTY DISCLOSURE OF INVESTMENT ACTIVITIES IN IRAN</w:t>
            </w:r>
          </w:p>
        </w:tc>
      </w:tr>
      <w:tr w:rsidR="00B63065" w:rsidRPr="00040B49" w14:paraId="0F103EF3" w14:textId="77777777" w:rsidTr="00080CD4">
        <w:trPr>
          <w:trHeight w:val="298"/>
        </w:trPr>
        <w:tc>
          <w:tcPr>
            <w:tcW w:w="11520" w:type="dxa"/>
            <w:tcBorders>
              <w:top w:val="single" w:sz="2" w:space="0" w:color="000000"/>
              <w:left w:val="single" w:sz="2" w:space="0" w:color="000000"/>
              <w:bottom w:val="single" w:sz="2" w:space="0" w:color="000000"/>
              <w:right w:val="single" w:sz="2" w:space="0" w:color="000000"/>
            </w:tcBorders>
          </w:tcPr>
          <w:p w14:paraId="31E73CB2" w14:textId="77777777" w:rsidR="00B63065" w:rsidRPr="00040B49" w:rsidRDefault="00B63065" w:rsidP="00080CD4">
            <w:pPr>
              <w:tabs>
                <w:tab w:val="center" w:pos="875"/>
                <w:tab w:val="center" w:pos="5414"/>
              </w:tabs>
              <w:jc w:val="center"/>
              <w:rPr>
                <w:rFonts w:ascii="Calibri" w:eastAsiaTheme="minorHAnsi" w:hAnsi="Calibri" w:cs="Mangal"/>
                <w:b/>
                <w:sz w:val="22"/>
                <w:szCs w:val="22"/>
                <w:lang w:bidi="hi-IN"/>
              </w:rPr>
            </w:pPr>
            <w:r w:rsidRPr="00040B49">
              <w:rPr>
                <w:rFonts w:ascii="Calibri" w:eastAsiaTheme="minorHAnsi" w:hAnsi="Calibri" w:cs="Mangal"/>
                <w:b/>
                <w:sz w:val="22"/>
                <w:szCs w:val="22"/>
                <w:lang w:bidi="hi-IN"/>
              </w:rPr>
              <w:t xml:space="preserve">Quote </w:t>
            </w:r>
            <w:proofErr w:type="gramStart"/>
            <w:r w:rsidRPr="00040B49">
              <w:rPr>
                <w:rFonts w:ascii="Calibri" w:eastAsiaTheme="minorHAnsi" w:hAnsi="Calibri" w:cs="Mangal"/>
                <w:b/>
                <w:sz w:val="22"/>
                <w:szCs w:val="22"/>
                <w:lang w:bidi="hi-IN"/>
              </w:rPr>
              <w:t>Number:_</w:t>
            </w:r>
            <w:proofErr w:type="gramEnd"/>
            <w:r w:rsidRPr="00040B49">
              <w:rPr>
                <w:rFonts w:ascii="Calibri" w:eastAsiaTheme="minorHAnsi" w:hAnsi="Calibri" w:cs="Mangal"/>
                <w:b/>
                <w:sz w:val="22"/>
                <w:szCs w:val="22"/>
                <w:lang w:bidi="hi-IN"/>
              </w:rPr>
              <w:t>__________________________</w:t>
            </w:r>
            <w:proofErr w:type="gramStart"/>
            <w:r w:rsidRPr="00040B49">
              <w:rPr>
                <w:rFonts w:ascii="Calibri" w:eastAsiaTheme="minorHAnsi" w:hAnsi="Calibri" w:cs="Mangal"/>
                <w:b/>
                <w:sz w:val="22"/>
                <w:szCs w:val="22"/>
                <w:lang w:bidi="hi-IN"/>
              </w:rPr>
              <w:t xml:space="preserve">_  </w:t>
            </w:r>
            <w:r w:rsidRPr="00040B49">
              <w:rPr>
                <w:rFonts w:ascii="Calibri" w:eastAsiaTheme="minorHAnsi" w:hAnsi="Calibri" w:cs="Mangal"/>
                <w:b/>
                <w:sz w:val="22"/>
                <w:szCs w:val="22"/>
                <w:lang w:bidi="hi-IN"/>
              </w:rPr>
              <w:tab/>
            </w:r>
            <w:proofErr w:type="gramEnd"/>
            <w:r w:rsidRPr="00040B49">
              <w:rPr>
                <w:rFonts w:ascii="Calibri" w:eastAsiaTheme="minorHAnsi" w:hAnsi="Calibri" w:cs="Mangal"/>
                <w:b/>
                <w:sz w:val="22"/>
                <w:szCs w:val="22"/>
                <w:lang w:bidi="hi-IN"/>
              </w:rPr>
              <w:t>Bidder/ Offeror: _____________________________________</w:t>
            </w:r>
          </w:p>
        </w:tc>
      </w:tr>
      <w:tr w:rsidR="00B63065" w:rsidRPr="00040B49" w14:paraId="5046BD95" w14:textId="77777777" w:rsidTr="00080CD4">
        <w:trPr>
          <w:trHeight w:val="450"/>
        </w:trPr>
        <w:tc>
          <w:tcPr>
            <w:tcW w:w="11520" w:type="dxa"/>
            <w:vMerge w:val="restart"/>
            <w:tcBorders>
              <w:top w:val="single" w:sz="2" w:space="0" w:color="000000"/>
              <w:left w:val="single" w:sz="2" w:space="0" w:color="000000"/>
              <w:bottom w:val="single" w:sz="2" w:space="0" w:color="000000"/>
              <w:right w:val="single" w:sz="2" w:space="0" w:color="000000"/>
            </w:tcBorders>
            <w:vAlign w:val="center"/>
          </w:tcPr>
          <w:p w14:paraId="7D4BB249" w14:textId="77777777" w:rsidR="00B63065" w:rsidRPr="00040B49" w:rsidRDefault="00B63065" w:rsidP="00080CD4">
            <w:pPr>
              <w:ind w:left="29"/>
              <w:jc w:val="center"/>
              <w:rPr>
                <w:rFonts w:ascii="Calibri" w:eastAsiaTheme="minorHAnsi" w:hAnsi="Calibri" w:cs="Mangal"/>
                <w:sz w:val="21"/>
                <w:szCs w:val="21"/>
                <w:lang w:bidi="hi-IN"/>
              </w:rPr>
            </w:pPr>
            <w:r w:rsidRPr="00040B49">
              <w:rPr>
                <w:rFonts w:ascii="Calibri" w:eastAsiaTheme="minorHAnsi" w:hAnsi="Calibri" w:cs="Mangal"/>
                <w:sz w:val="21"/>
                <w:szCs w:val="21"/>
                <w:u w:val="single" w:color="000000"/>
                <w:lang w:bidi="hi-IN"/>
              </w:rPr>
              <w:t xml:space="preserve">PART 1: </w:t>
            </w:r>
            <w:r w:rsidRPr="00040B49">
              <w:rPr>
                <w:rFonts w:ascii="Calibri" w:eastAsiaTheme="minorHAnsi" w:hAnsi="Calibri" w:cs="Mangal"/>
                <w:sz w:val="21"/>
                <w:szCs w:val="21"/>
                <w:lang w:bidi="hi-IN"/>
              </w:rPr>
              <w:t>CERTIFICATION</w:t>
            </w:r>
          </w:p>
          <w:p w14:paraId="5C039BB2" w14:textId="77777777" w:rsidR="00B63065" w:rsidRPr="00040B49" w:rsidRDefault="00B63065" w:rsidP="00080CD4">
            <w:pPr>
              <w:ind w:left="29"/>
              <w:jc w:val="center"/>
              <w:rPr>
                <w:rFonts w:ascii="Calibri" w:eastAsiaTheme="minorHAnsi" w:hAnsi="Calibri" w:cs="Mangal"/>
                <w:sz w:val="21"/>
                <w:szCs w:val="21"/>
                <w:lang w:bidi="hi-IN"/>
              </w:rPr>
            </w:pPr>
            <w:r w:rsidRPr="00040B49">
              <w:rPr>
                <w:rFonts w:ascii="Calibri" w:eastAsiaTheme="minorHAnsi" w:hAnsi="Calibri" w:cs="Mangal"/>
                <w:sz w:val="21"/>
                <w:szCs w:val="21"/>
                <w:lang w:bidi="hi-IN"/>
              </w:rPr>
              <w:t xml:space="preserve">BIDDERS </w:t>
            </w:r>
            <w:r w:rsidRPr="00040B49">
              <w:rPr>
                <w:rFonts w:ascii="Calibri" w:eastAsiaTheme="minorHAnsi" w:hAnsi="Calibri" w:cs="Mangal"/>
                <w:sz w:val="21"/>
                <w:szCs w:val="21"/>
                <w:u w:val="single" w:color="000000"/>
                <w:lang w:bidi="hi-IN"/>
              </w:rPr>
              <w:t>MUST COMPLETE</w:t>
            </w:r>
            <w:r w:rsidRPr="00040B49">
              <w:rPr>
                <w:rFonts w:ascii="Calibri" w:eastAsiaTheme="minorHAnsi" w:hAnsi="Calibri" w:cs="Mangal"/>
                <w:sz w:val="21"/>
                <w:szCs w:val="21"/>
                <w:lang w:bidi="hi-IN"/>
              </w:rPr>
              <w:t xml:space="preserve"> PART 1 BY CHECKING </w:t>
            </w:r>
            <w:r w:rsidRPr="00040B49">
              <w:rPr>
                <w:rFonts w:ascii="Calibri" w:eastAsiaTheme="minorHAnsi" w:hAnsi="Calibri" w:cs="Mangal"/>
                <w:sz w:val="21"/>
                <w:szCs w:val="21"/>
                <w:u w:val="single" w:color="000000"/>
                <w:lang w:bidi="hi-IN"/>
              </w:rPr>
              <w:t>EITHER BOX</w:t>
            </w:r>
            <w:r w:rsidRPr="00040B49">
              <w:rPr>
                <w:rFonts w:ascii="Calibri" w:eastAsiaTheme="minorHAnsi" w:hAnsi="Calibri" w:cs="Mangal"/>
                <w:sz w:val="21"/>
                <w:szCs w:val="21"/>
                <w:lang w:bidi="hi-IN"/>
              </w:rPr>
              <w:t>.</w:t>
            </w:r>
          </w:p>
          <w:p w14:paraId="1178DB33" w14:textId="77777777" w:rsidR="00B63065" w:rsidRPr="00040B49" w:rsidRDefault="00B63065" w:rsidP="00080CD4">
            <w:pPr>
              <w:ind w:left="14"/>
              <w:jc w:val="center"/>
              <w:rPr>
                <w:rFonts w:ascii="Calibri" w:eastAsiaTheme="minorHAnsi" w:hAnsi="Calibri" w:cs="Mangal"/>
                <w:b/>
                <w:color w:val="FF0000"/>
                <w:sz w:val="21"/>
                <w:szCs w:val="21"/>
                <w:lang w:bidi="hi-IN"/>
              </w:rPr>
            </w:pPr>
            <w:r w:rsidRPr="00040B49">
              <w:rPr>
                <w:rFonts w:ascii="Calibri" w:eastAsiaTheme="minorHAnsi" w:hAnsi="Calibri" w:cs="Mangal"/>
                <w:b/>
                <w:color w:val="FF0000"/>
                <w:sz w:val="21"/>
                <w:szCs w:val="21"/>
                <w:lang w:bidi="hi-IN"/>
              </w:rPr>
              <w:t>FAILURE TO CHECK ONE OF THE BOXES WILL RENDER THE PROPOSAL NON-RESPONSIVE.</w:t>
            </w:r>
          </w:p>
          <w:p w14:paraId="647DFDB4" w14:textId="77777777" w:rsidR="00B63065" w:rsidRPr="00040B49" w:rsidRDefault="00B63065" w:rsidP="00080CD4">
            <w:pPr>
              <w:ind w:left="187" w:right="173"/>
              <w:jc w:val="both"/>
              <w:rPr>
                <w:rFonts w:ascii="Calibri" w:eastAsiaTheme="minorHAnsi" w:hAnsi="Calibri" w:cs="Mangal"/>
                <w:sz w:val="21"/>
                <w:szCs w:val="21"/>
                <w:lang w:bidi="hi-IN"/>
              </w:rPr>
            </w:pPr>
            <w:r w:rsidRPr="00040B49">
              <w:rPr>
                <w:rFonts w:ascii="Calibri" w:eastAsiaTheme="minorHAnsi" w:hAnsi="Calibri" w:cs="Mangal"/>
                <w:sz w:val="21"/>
                <w:szCs w:val="21"/>
                <w:lang w:bidi="hi-IN"/>
              </w:rPr>
              <w:t xml:space="preserve">Pursuant to Public Law 2012, c. 25, any person or entity that submits a bid or proposal or otherwise proposes to enter into or renew a contract must complete the certification below to attest, under penalty of perjury, that neither the person or entity, nor any of its parents, subsidiaries, or affiliates, is identified on the Department of Treasury's Chapter 25 list as a person or entity engaging in investment activities in Iran. The Chapter 25 list is found on the Division's website at </w:t>
            </w:r>
            <w:r w:rsidRPr="00040B49">
              <w:rPr>
                <w:rFonts w:ascii="Calibri" w:eastAsiaTheme="minorHAnsi" w:hAnsi="Calibri" w:cs="Mangal"/>
                <w:sz w:val="21"/>
                <w:szCs w:val="21"/>
                <w:u w:val="single" w:color="000000"/>
                <w:lang w:bidi="hi-IN"/>
              </w:rPr>
              <w:t>http://wWN.state.nj.us/treasury/purchase/pdf/Chapter25List.pdf</w:t>
            </w:r>
            <w:r w:rsidRPr="00040B49">
              <w:rPr>
                <w:rFonts w:ascii="Calibri" w:eastAsiaTheme="minorHAnsi" w:hAnsi="Calibri" w:cs="Mangal"/>
                <w:sz w:val="21"/>
                <w:szCs w:val="21"/>
                <w:lang w:bidi="hi-IN"/>
              </w:rPr>
              <w:t xml:space="preserve">. Bidders must review this list prior to completing the </w:t>
            </w:r>
            <w:proofErr w:type="gramStart"/>
            <w:r w:rsidRPr="00040B49">
              <w:rPr>
                <w:rFonts w:ascii="Calibri" w:eastAsiaTheme="minorHAnsi" w:hAnsi="Calibri" w:cs="Mangal"/>
                <w:sz w:val="21"/>
                <w:szCs w:val="21"/>
                <w:lang w:bidi="hi-IN"/>
              </w:rPr>
              <w:t>below certification</w:t>
            </w:r>
            <w:proofErr w:type="gramEnd"/>
            <w:r w:rsidRPr="00040B49">
              <w:rPr>
                <w:rFonts w:ascii="Calibri" w:eastAsiaTheme="minorHAnsi" w:hAnsi="Calibri" w:cs="Mangal"/>
                <w:sz w:val="21"/>
                <w:szCs w:val="21"/>
                <w:lang w:bidi="hi-IN"/>
              </w:rPr>
              <w:t xml:space="preserve">. </w:t>
            </w:r>
            <w:r w:rsidRPr="00040B49">
              <w:rPr>
                <w:rFonts w:ascii="Calibri" w:eastAsiaTheme="minorHAnsi" w:hAnsi="Calibri" w:cs="Mangal"/>
                <w:b/>
                <w:sz w:val="21"/>
                <w:szCs w:val="21"/>
                <w:lang w:bidi="hi-IN"/>
              </w:rPr>
              <w:t>Failure to complete the certification will render a bidder's proposal non-responsive.</w:t>
            </w:r>
            <w:r w:rsidRPr="00040B49">
              <w:rPr>
                <w:rFonts w:ascii="Calibri" w:eastAsiaTheme="minorHAnsi" w:hAnsi="Calibri" w:cs="Mangal"/>
                <w:sz w:val="21"/>
                <w:szCs w:val="21"/>
                <w:lang w:bidi="hi-IN"/>
              </w:rPr>
              <w:t xml:space="preserve"> If the Director finds a person or entity to be in violation of law, s/he shall </w:t>
            </w:r>
            <w:proofErr w:type="gramStart"/>
            <w:r w:rsidRPr="00040B49">
              <w:rPr>
                <w:rFonts w:ascii="Calibri" w:eastAsiaTheme="minorHAnsi" w:hAnsi="Calibri" w:cs="Mangal"/>
                <w:sz w:val="21"/>
                <w:szCs w:val="21"/>
                <w:lang w:bidi="hi-IN"/>
              </w:rPr>
              <w:t>take action</w:t>
            </w:r>
            <w:proofErr w:type="gramEnd"/>
            <w:r w:rsidRPr="00040B49">
              <w:rPr>
                <w:rFonts w:ascii="Calibri" w:eastAsiaTheme="minorHAnsi" w:hAnsi="Calibri" w:cs="Mangal"/>
                <w:sz w:val="21"/>
                <w:szCs w:val="21"/>
                <w:lang w:bidi="hi-IN"/>
              </w:rPr>
              <w:t xml:space="preserve"> as may be appropriate and provided by law, rule or contract, including but not limited to, imposing sanctions, seeking compliance, recovering damages, declaring the party in default and seeking debarment or suspension of the party.</w:t>
            </w:r>
          </w:p>
          <w:p w14:paraId="507ADBD9" w14:textId="77777777" w:rsidR="00B63065" w:rsidRPr="00040B49" w:rsidRDefault="00B63065" w:rsidP="00080CD4">
            <w:pPr>
              <w:ind w:left="187" w:right="173"/>
              <w:jc w:val="both"/>
              <w:rPr>
                <w:rFonts w:ascii="Calibri" w:eastAsiaTheme="minorHAnsi" w:hAnsi="Calibri" w:cs="Mangal"/>
                <w:color w:val="000000"/>
                <w:sz w:val="21"/>
                <w:szCs w:val="21"/>
                <w:lang w:bidi="hi-IN"/>
              </w:rPr>
            </w:pPr>
            <w:r w:rsidRPr="00040B49">
              <w:rPr>
                <w:rFonts w:ascii="Calibri" w:eastAsiaTheme="minorHAnsi" w:hAnsi="Calibri" w:cs="Mangal"/>
                <w:b/>
                <w:color w:val="FF0000"/>
                <w:sz w:val="21"/>
                <w:szCs w:val="21"/>
                <w:u w:val="single"/>
                <w:lang w:bidi="hi-IN"/>
              </w:rPr>
              <w:t>PLEASE CHECK THE APPROPRIATE BOX:</w:t>
            </w:r>
          </w:p>
          <w:p w14:paraId="1450FE88" w14:textId="77777777" w:rsidR="00B63065" w:rsidRPr="00040B49" w:rsidRDefault="00B63065" w:rsidP="00080CD4">
            <w:pPr>
              <w:numPr>
                <w:ilvl w:val="0"/>
                <w:numId w:val="34"/>
              </w:numPr>
              <w:spacing w:after="160" w:line="259" w:lineRule="auto"/>
              <w:ind w:right="173"/>
              <w:jc w:val="both"/>
              <w:rPr>
                <w:rFonts w:ascii="Calibri" w:eastAsiaTheme="minorHAnsi" w:hAnsi="Calibri" w:cs="Mangal"/>
                <w:sz w:val="21"/>
                <w:szCs w:val="21"/>
                <w:lang w:bidi="hi-IN"/>
              </w:rPr>
            </w:pPr>
            <w:r w:rsidRPr="00040B49">
              <w:rPr>
                <w:rFonts w:ascii="Calibri" w:eastAsiaTheme="minorHAnsi" w:hAnsi="Calibri" w:cs="Mangal"/>
                <w:b/>
                <w:sz w:val="21"/>
                <w:szCs w:val="21"/>
                <w:lang w:bidi="hi-IN"/>
              </w:rPr>
              <w:t xml:space="preserve">I certify, pursuant to Public Law 2012, c. 25, that neither the bidder listed above nor any of the bidder's parents, subsidiaries, or affiliates is </w:t>
            </w:r>
            <w:r w:rsidRPr="00040B49">
              <w:rPr>
                <w:rFonts w:ascii="Calibri" w:eastAsiaTheme="minorHAnsi" w:hAnsi="Calibri" w:cs="Mangal"/>
                <w:b/>
                <w:sz w:val="21"/>
                <w:szCs w:val="21"/>
                <w:u w:val="single" w:color="000000"/>
                <w:lang w:bidi="hi-IN"/>
              </w:rPr>
              <w:t>listed</w:t>
            </w:r>
            <w:r w:rsidRPr="00040B49">
              <w:rPr>
                <w:rFonts w:ascii="Calibri" w:eastAsiaTheme="minorHAnsi" w:hAnsi="Calibri" w:cs="Mangal"/>
                <w:sz w:val="21"/>
                <w:szCs w:val="21"/>
                <w:lang w:bidi="hi-IN"/>
              </w:rPr>
              <w:t xml:space="preserve"> on the N.J. Department of the Treasury’s list of entities determined to be engaged in prohibited activities in Iran pursuant to P.L 2012, c. 25 ("Chapter 25 List"). I further certify that I am the person listed above, or I am an officer or representative of the entity listed above and am authorized to make this certification on its behalf. </w:t>
            </w:r>
            <w:r w:rsidRPr="00040B49">
              <w:rPr>
                <w:rFonts w:ascii="Calibri" w:eastAsiaTheme="minorHAnsi" w:hAnsi="Calibri" w:cs="Mangal"/>
                <w:b/>
                <w:sz w:val="21"/>
                <w:szCs w:val="21"/>
                <w:lang w:bidi="hi-IN"/>
              </w:rPr>
              <w:t>I will skip Part 2 and sign and complete the Certification below.</w:t>
            </w:r>
          </w:p>
          <w:p w14:paraId="02417410" w14:textId="77777777" w:rsidR="00B63065" w:rsidRPr="00040B49" w:rsidRDefault="00B63065" w:rsidP="00080CD4">
            <w:pPr>
              <w:ind w:left="706" w:right="173"/>
              <w:jc w:val="center"/>
              <w:rPr>
                <w:rFonts w:ascii="Calibri" w:eastAsiaTheme="minorHAnsi" w:hAnsi="Calibri" w:cs="Mangal"/>
                <w:sz w:val="21"/>
                <w:szCs w:val="21"/>
                <w:lang w:bidi="hi-IN"/>
              </w:rPr>
            </w:pPr>
            <w:r w:rsidRPr="00040B49">
              <w:rPr>
                <w:rFonts w:ascii="Calibri" w:eastAsiaTheme="minorHAnsi" w:hAnsi="Calibri" w:cs="Mangal"/>
                <w:b/>
                <w:color w:val="FF0000"/>
                <w:sz w:val="21"/>
                <w:szCs w:val="21"/>
                <w:lang w:bidi="hi-IN"/>
              </w:rPr>
              <w:t>OR</w:t>
            </w:r>
          </w:p>
          <w:p w14:paraId="240E3652" w14:textId="77777777" w:rsidR="00B63065" w:rsidRPr="00040B49" w:rsidRDefault="00B63065" w:rsidP="00080CD4">
            <w:pPr>
              <w:numPr>
                <w:ilvl w:val="0"/>
                <w:numId w:val="34"/>
              </w:numPr>
              <w:spacing w:after="160" w:line="259" w:lineRule="auto"/>
              <w:ind w:right="173"/>
              <w:jc w:val="both"/>
              <w:rPr>
                <w:rFonts w:asciiTheme="minorHAnsi" w:eastAsiaTheme="minorHAnsi" w:hAnsiTheme="minorHAnsi" w:cs="Mangal"/>
                <w:sz w:val="22"/>
                <w:szCs w:val="22"/>
                <w:lang w:bidi="hi-IN"/>
              </w:rPr>
            </w:pPr>
            <w:r w:rsidRPr="00040B49">
              <w:rPr>
                <w:rFonts w:ascii="Calibri" w:eastAsiaTheme="minorHAnsi" w:hAnsi="Calibri" w:cs="Mangal"/>
                <w:b/>
                <w:sz w:val="21"/>
                <w:szCs w:val="21"/>
                <w:lang w:bidi="hi-IN"/>
              </w:rPr>
              <w:t>I am unable to certify as above because the bidder and/or one or more of its parents, subsidiaries, or affiliates is listed on the Department's Chapter 25 list. I will provide a detailed, accurate and precise description of the activities in Part 2 below and sign and complete the Certification below.</w:t>
            </w:r>
            <w:r w:rsidRPr="00040B49">
              <w:rPr>
                <w:rFonts w:ascii="Calibri" w:eastAsiaTheme="minorHAnsi" w:hAnsi="Calibri" w:cs="Mangal"/>
                <w:sz w:val="21"/>
                <w:szCs w:val="21"/>
                <w:lang w:bidi="hi-IN"/>
              </w:rPr>
              <w:t xml:space="preserve"> </w:t>
            </w:r>
            <w:r w:rsidRPr="00040B49">
              <w:rPr>
                <w:rFonts w:ascii="Calibri" w:eastAsiaTheme="minorHAnsi" w:hAnsi="Calibri" w:cs="Mangal"/>
                <w:sz w:val="21"/>
                <w:szCs w:val="21"/>
                <w:u w:val="single" w:color="000000"/>
                <w:lang w:bidi="hi-IN"/>
              </w:rPr>
              <w:t xml:space="preserve">Failure to provide such will result in the proposal being rendered as </w:t>
            </w:r>
            <w:proofErr w:type="gramStart"/>
            <w:r w:rsidRPr="00040B49">
              <w:rPr>
                <w:rFonts w:ascii="Calibri" w:eastAsiaTheme="minorHAnsi" w:hAnsi="Calibri" w:cs="Mangal"/>
                <w:sz w:val="21"/>
                <w:szCs w:val="21"/>
                <w:u w:val="single" w:color="000000"/>
                <w:lang w:bidi="hi-IN"/>
              </w:rPr>
              <w:t>nonresponsive</w:t>
            </w:r>
            <w:proofErr w:type="gramEnd"/>
            <w:r w:rsidRPr="00040B49">
              <w:rPr>
                <w:rFonts w:ascii="Calibri" w:eastAsiaTheme="minorHAnsi" w:hAnsi="Calibri" w:cs="Mangal"/>
                <w:sz w:val="21"/>
                <w:szCs w:val="21"/>
                <w:lang w:bidi="hi-IN"/>
              </w:rPr>
              <w:t xml:space="preserve"> and appropriate penalties, fines and/or sanctions will be assessed as provided by law.</w:t>
            </w:r>
          </w:p>
        </w:tc>
      </w:tr>
      <w:tr w:rsidR="00B63065" w:rsidRPr="00040B49" w14:paraId="770D937B" w14:textId="77777777" w:rsidTr="00080CD4">
        <w:trPr>
          <w:trHeight w:val="269"/>
        </w:trPr>
        <w:tc>
          <w:tcPr>
            <w:tcW w:w="11520" w:type="dxa"/>
            <w:vMerge/>
            <w:tcBorders>
              <w:top w:val="nil"/>
              <w:left w:val="single" w:sz="2" w:space="0" w:color="000000"/>
              <w:bottom w:val="single" w:sz="2" w:space="0" w:color="000000"/>
              <w:right w:val="single" w:sz="2" w:space="0" w:color="000000"/>
            </w:tcBorders>
          </w:tcPr>
          <w:p w14:paraId="44E3ED26" w14:textId="77777777" w:rsidR="00B63065" w:rsidRPr="00040B49" w:rsidRDefault="00B63065" w:rsidP="00080CD4">
            <w:pPr>
              <w:rPr>
                <w:rFonts w:asciiTheme="minorHAnsi" w:eastAsiaTheme="minorHAnsi" w:hAnsiTheme="minorHAnsi" w:cs="Mangal"/>
                <w:sz w:val="22"/>
                <w:szCs w:val="22"/>
                <w:lang w:bidi="hi-IN"/>
              </w:rPr>
            </w:pPr>
          </w:p>
        </w:tc>
      </w:tr>
      <w:tr w:rsidR="00B63065" w:rsidRPr="00040B49" w14:paraId="5C267309" w14:textId="77777777" w:rsidTr="00080CD4">
        <w:trPr>
          <w:trHeight w:val="20"/>
        </w:trPr>
        <w:tc>
          <w:tcPr>
            <w:tcW w:w="11520" w:type="dxa"/>
            <w:tcBorders>
              <w:top w:val="single" w:sz="2" w:space="0" w:color="000000"/>
              <w:left w:val="single" w:sz="2" w:space="0" w:color="000000"/>
              <w:bottom w:val="single" w:sz="2" w:space="0" w:color="000000"/>
              <w:right w:val="single" w:sz="2" w:space="0" w:color="000000"/>
            </w:tcBorders>
          </w:tcPr>
          <w:p w14:paraId="5EDFDD3A" w14:textId="77777777" w:rsidR="00B63065" w:rsidRPr="00040B49" w:rsidRDefault="00B63065" w:rsidP="00080CD4">
            <w:pPr>
              <w:jc w:val="center"/>
              <w:rPr>
                <w:rFonts w:ascii="Calibri" w:eastAsiaTheme="minorHAnsi" w:hAnsi="Calibri" w:cs="Mangal"/>
                <w:b/>
                <w:sz w:val="21"/>
                <w:szCs w:val="21"/>
                <w:lang w:bidi="hi-IN"/>
              </w:rPr>
            </w:pPr>
            <w:r w:rsidRPr="00040B49">
              <w:rPr>
                <w:rFonts w:ascii="Calibri" w:eastAsiaTheme="minorHAnsi" w:hAnsi="Calibri" w:cs="Mangal"/>
                <w:b/>
                <w:sz w:val="21"/>
                <w:szCs w:val="21"/>
                <w:u w:val="single" w:color="000000"/>
                <w:lang w:bidi="hi-IN"/>
              </w:rPr>
              <w:t>PART 2</w:t>
            </w:r>
            <w:r w:rsidRPr="00040B49">
              <w:rPr>
                <w:rFonts w:ascii="Calibri" w:eastAsiaTheme="minorHAnsi" w:hAnsi="Calibri" w:cs="Mangal"/>
                <w:b/>
                <w:sz w:val="21"/>
                <w:szCs w:val="21"/>
                <w:lang w:bidi="hi-IN"/>
              </w:rPr>
              <w:t>: PLEASE PROVIDE FURTHER INFORMATION RELATED TO INVESTMENT ACTIVITIES IN IRAN</w:t>
            </w:r>
          </w:p>
          <w:p w14:paraId="4D36EA8A" w14:textId="77777777" w:rsidR="00B63065" w:rsidRPr="00040B49" w:rsidRDefault="00B63065" w:rsidP="00080CD4">
            <w:pPr>
              <w:jc w:val="center"/>
              <w:rPr>
                <w:rFonts w:ascii="Calibri" w:eastAsiaTheme="minorHAnsi" w:hAnsi="Calibri" w:cs="Mangal"/>
                <w:b/>
                <w:sz w:val="21"/>
                <w:szCs w:val="21"/>
                <w:lang w:bidi="hi-IN"/>
              </w:rPr>
            </w:pPr>
            <w:r w:rsidRPr="00040B49">
              <w:rPr>
                <w:rFonts w:ascii="Calibri" w:eastAsiaTheme="minorHAnsi" w:hAnsi="Calibri" w:cs="Mangal"/>
                <w:sz w:val="21"/>
                <w:szCs w:val="21"/>
                <w:lang w:bidi="hi-IN"/>
              </w:rPr>
              <w:t>You must provide a detailed, accurate and precise description of the activities of the bidding person/entity, or one of its parents, subsidiaries or affiliates, engaging in the investment activities in Iran outlined above by completing the boxes below.</w:t>
            </w:r>
          </w:p>
          <w:p w14:paraId="4ED07C42" w14:textId="77777777" w:rsidR="00B63065" w:rsidRPr="00040B49" w:rsidRDefault="00B63065" w:rsidP="00080CD4">
            <w:pPr>
              <w:ind w:left="187" w:right="216"/>
              <w:jc w:val="center"/>
              <w:rPr>
                <w:rFonts w:ascii="Calibri" w:eastAsiaTheme="minorHAnsi" w:hAnsi="Calibri" w:cs="Mangal"/>
                <w:sz w:val="18"/>
                <w:szCs w:val="18"/>
                <w:lang w:bidi="hi-IN"/>
              </w:rPr>
            </w:pPr>
            <w:r w:rsidRPr="00040B49">
              <w:rPr>
                <w:rFonts w:ascii="Calibri" w:eastAsiaTheme="minorHAnsi" w:hAnsi="Calibri" w:cs="Mangal"/>
                <w:b/>
                <w:sz w:val="18"/>
                <w:szCs w:val="18"/>
                <w:lang w:bidi="hi-IN"/>
              </w:rPr>
              <w:t>EACH BOX WILL PROMPT YOU TO PROVIDE INFORMATION RELATIVE TO THE ABOVE QUESTIONS. PLEASE PROVIDE</w:t>
            </w:r>
          </w:p>
          <w:p w14:paraId="2F3BDECC" w14:textId="77777777" w:rsidR="00B63065" w:rsidRPr="00040B49" w:rsidRDefault="00B63065" w:rsidP="00080CD4">
            <w:pPr>
              <w:jc w:val="center"/>
              <w:rPr>
                <w:rFonts w:ascii="Calibri" w:eastAsiaTheme="minorHAnsi" w:hAnsi="Calibri" w:cs="Mangal"/>
                <w:b/>
                <w:sz w:val="18"/>
                <w:szCs w:val="18"/>
                <w:lang w:bidi="hi-IN"/>
              </w:rPr>
            </w:pPr>
            <w:r w:rsidRPr="00040B49">
              <w:rPr>
                <w:rFonts w:ascii="Calibri" w:eastAsiaTheme="minorHAnsi" w:hAnsi="Calibri" w:cs="Mangal"/>
                <w:b/>
                <w:sz w:val="18"/>
                <w:szCs w:val="18"/>
                <w:lang w:bidi="hi-IN"/>
              </w:rPr>
              <w:t>THOROUGH ANSWERS TO EACH QUESTION. IF YOU NEED TO MAKE ADDITIONAL ENTRIES, CLICK THE "ADD AN ADDITIONAL ACTIVITIES ENTRY" BUTTON.</w:t>
            </w:r>
          </w:p>
          <w:tbl>
            <w:tblPr>
              <w:tblW w:w="11323" w:type="dxa"/>
              <w:jc w:val="center"/>
              <w:tblCellMar>
                <w:top w:w="22" w:type="dxa"/>
                <w:left w:w="18" w:type="dxa"/>
                <w:right w:w="25" w:type="dxa"/>
              </w:tblCellMar>
              <w:tblLook w:val="04A0" w:firstRow="1" w:lastRow="0" w:firstColumn="1" w:lastColumn="0" w:noHBand="0" w:noVBand="1"/>
            </w:tblPr>
            <w:tblGrid>
              <w:gridCol w:w="103"/>
              <w:gridCol w:w="4823"/>
              <w:gridCol w:w="6397"/>
            </w:tblGrid>
            <w:tr w:rsidR="00B63065" w:rsidRPr="00040B49" w14:paraId="60EAB8E7" w14:textId="77777777" w:rsidTr="00080CD4">
              <w:trPr>
                <w:trHeight w:val="1386"/>
                <w:jc w:val="center"/>
              </w:trPr>
              <w:tc>
                <w:tcPr>
                  <w:tcW w:w="11323" w:type="dxa"/>
                  <w:gridSpan w:val="3"/>
                  <w:tcBorders>
                    <w:top w:val="single" w:sz="2" w:space="0" w:color="000000"/>
                    <w:left w:val="single" w:sz="2" w:space="0" w:color="000000"/>
                    <w:bottom w:val="single" w:sz="2" w:space="0" w:color="000000"/>
                    <w:right w:val="single" w:sz="2" w:space="0" w:color="000000"/>
                  </w:tcBorders>
                </w:tcPr>
                <w:p w14:paraId="26DF0463" w14:textId="77777777" w:rsidR="00B63065" w:rsidRPr="00040B49" w:rsidRDefault="00B63065" w:rsidP="00080CD4">
                  <w:pPr>
                    <w:framePr w:hSpace="180" w:wrap="around" w:vAnchor="page" w:hAnchor="margin" w:xAlign="center" w:y="811"/>
                    <w:tabs>
                      <w:tab w:val="center" w:pos="446"/>
                      <w:tab w:val="center" w:pos="5388"/>
                    </w:tabs>
                    <w:jc w:val="center"/>
                    <w:rPr>
                      <w:rFonts w:ascii="Calibri" w:eastAsiaTheme="minorHAnsi" w:hAnsi="Calibri" w:cs="Mangal"/>
                      <w:sz w:val="22"/>
                      <w:szCs w:val="22"/>
                      <w:lang w:bidi="hi-IN"/>
                    </w:rPr>
                  </w:pPr>
                  <w:r w:rsidRPr="00040B49">
                    <w:rPr>
                      <w:rFonts w:ascii="Calibri" w:eastAsiaTheme="minorHAnsi" w:hAnsi="Calibri" w:cs="Mangal"/>
                      <w:sz w:val="22"/>
                      <w:szCs w:val="22"/>
                      <w:lang w:bidi="hi-IN"/>
                    </w:rPr>
                    <w:t>Name ____________________________________________ Relationship to Bidder/Offeror ___________________________</w:t>
                  </w:r>
                </w:p>
                <w:p w14:paraId="54B8205B" w14:textId="77777777" w:rsidR="00B63065" w:rsidRPr="00040B49" w:rsidRDefault="00B63065" w:rsidP="00080CD4">
                  <w:pPr>
                    <w:framePr w:hSpace="180" w:wrap="around" w:vAnchor="page" w:hAnchor="margin" w:xAlign="center" w:y="811"/>
                    <w:tabs>
                      <w:tab w:val="center" w:pos="446"/>
                      <w:tab w:val="center" w:pos="5388"/>
                    </w:tabs>
                    <w:jc w:val="center"/>
                    <w:rPr>
                      <w:rFonts w:ascii="Calibri" w:eastAsiaTheme="minorHAnsi" w:hAnsi="Calibri" w:cs="Mangal"/>
                      <w:sz w:val="22"/>
                      <w:szCs w:val="22"/>
                      <w:lang w:bidi="hi-IN"/>
                    </w:rPr>
                  </w:pPr>
                  <w:r w:rsidRPr="00040B49">
                    <w:rPr>
                      <w:rFonts w:ascii="Calibri" w:eastAsiaTheme="minorHAnsi" w:hAnsi="Calibri" w:cs="Mangal"/>
                      <w:sz w:val="22"/>
                      <w:szCs w:val="22"/>
                      <w:lang w:bidi="hi-IN"/>
                    </w:rPr>
                    <w:t>Description of Activities __________________________________________________________________________________</w:t>
                  </w:r>
                </w:p>
                <w:p w14:paraId="36BE2D75" w14:textId="77777777" w:rsidR="00B63065" w:rsidRPr="00040B49" w:rsidRDefault="00B63065" w:rsidP="00080CD4">
                  <w:pPr>
                    <w:framePr w:hSpace="180" w:wrap="around" w:vAnchor="page" w:hAnchor="margin" w:xAlign="center" w:y="811"/>
                    <w:tabs>
                      <w:tab w:val="center" w:pos="446"/>
                      <w:tab w:val="center" w:pos="5388"/>
                    </w:tabs>
                    <w:jc w:val="center"/>
                    <w:rPr>
                      <w:rFonts w:ascii="Calibri" w:eastAsiaTheme="minorHAnsi" w:hAnsi="Calibri" w:cs="Mangal"/>
                      <w:sz w:val="22"/>
                      <w:szCs w:val="22"/>
                      <w:lang w:bidi="hi-IN"/>
                    </w:rPr>
                  </w:pPr>
                  <w:r w:rsidRPr="00040B49">
                    <w:rPr>
                      <w:rFonts w:ascii="Calibri" w:eastAsiaTheme="minorHAnsi" w:hAnsi="Calibri" w:cs="Mangal"/>
                      <w:sz w:val="22"/>
                      <w:szCs w:val="22"/>
                      <w:lang w:bidi="hi-IN"/>
                    </w:rPr>
                    <w:t>______________________________________________________________________________________________________</w:t>
                  </w:r>
                </w:p>
                <w:p w14:paraId="38E2B8A5" w14:textId="77777777" w:rsidR="00B63065" w:rsidRPr="00040B49" w:rsidRDefault="00B63065" w:rsidP="00080CD4">
                  <w:pPr>
                    <w:framePr w:hSpace="180" w:wrap="around" w:vAnchor="page" w:hAnchor="margin" w:xAlign="center" w:y="811"/>
                    <w:tabs>
                      <w:tab w:val="center" w:pos="446"/>
                      <w:tab w:val="center" w:pos="5388"/>
                    </w:tabs>
                    <w:jc w:val="center"/>
                    <w:rPr>
                      <w:rFonts w:ascii="Calibri" w:eastAsiaTheme="minorHAnsi" w:hAnsi="Calibri" w:cs="Mangal"/>
                      <w:sz w:val="22"/>
                      <w:szCs w:val="22"/>
                      <w:lang w:bidi="hi-IN"/>
                    </w:rPr>
                  </w:pPr>
                  <w:r w:rsidRPr="00040B49">
                    <w:rPr>
                      <w:rFonts w:ascii="Calibri" w:eastAsiaTheme="minorHAnsi" w:hAnsi="Calibri" w:cs="Mangal"/>
                      <w:sz w:val="22"/>
                      <w:szCs w:val="22"/>
                      <w:lang w:bidi="hi-IN"/>
                    </w:rPr>
                    <w:t xml:space="preserve">Duration of </w:t>
                  </w:r>
                  <w:proofErr w:type="gramStart"/>
                  <w:r w:rsidRPr="00040B49">
                    <w:rPr>
                      <w:rFonts w:ascii="Calibri" w:eastAsiaTheme="minorHAnsi" w:hAnsi="Calibri" w:cs="Mangal"/>
                      <w:sz w:val="22"/>
                      <w:szCs w:val="22"/>
                      <w:lang w:bidi="hi-IN"/>
                    </w:rPr>
                    <w:t>Engagement __</w:t>
                  </w:r>
                  <w:proofErr w:type="gramEnd"/>
                  <w:r w:rsidRPr="00040B49">
                    <w:rPr>
                      <w:rFonts w:ascii="Calibri" w:eastAsiaTheme="minorHAnsi" w:hAnsi="Calibri" w:cs="Mangal"/>
                      <w:sz w:val="22"/>
                      <w:szCs w:val="22"/>
                      <w:lang w:bidi="hi-IN"/>
                    </w:rPr>
                    <w:t>_______________________________ Anticipated Cessation Date __________________________</w:t>
                  </w:r>
                </w:p>
                <w:p w14:paraId="6CD2754B" w14:textId="77777777" w:rsidR="00B63065" w:rsidRPr="00040B49" w:rsidRDefault="00B63065" w:rsidP="00080CD4">
                  <w:pPr>
                    <w:framePr w:hSpace="180" w:wrap="around" w:vAnchor="page" w:hAnchor="margin" w:xAlign="center" w:y="811"/>
                    <w:tabs>
                      <w:tab w:val="center" w:pos="446"/>
                      <w:tab w:val="center" w:pos="5388"/>
                    </w:tabs>
                    <w:jc w:val="center"/>
                    <w:rPr>
                      <w:rFonts w:asciiTheme="minorHAnsi" w:eastAsiaTheme="minorHAnsi" w:hAnsiTheme="minorHAnsi" w:cs="Mangal"/>
                      <w:sz w:val="22"/>
                      <w:szCs w:val="22"/>
                      <w:lang w:bidi="hi-IN"/>
                    </w:rPr>
                  </w:pPr>
                  <w:r w:rsidRPr="00040B49">
                    <w:rPr>
                      <w:rFonts w:ascii="Calibri" w:eastAsiaTheme="minorHAnsi" w:hAnsi="Calibri" w:cs="Mangal"/>
                      <w:sz w:val="22"/>
                      <w:szCs w:val="22"/>
                      <w:lang w:bidi="hi-IN"/>
                    </w:rPr>
                    <w:t>Bidder/Offeror Contact Name _____________________________ Contact Phone Number _____________________________</w:t>
                  </w:r>
                </w:p>
              </w:tc>
            </w:tr>
            <w:tr w:rsidR="00B63065" w:rsidRPr="00040B49" w14:paraId="1B481E7C" w14:textId="77777777" w:rsidTr="00080CD4">
              <w:trPr>
                <w:trHeight w:val="225"/>
                <w:jc w:val="center"/>
              </w:trPr>
              <w:tc>
                <w:tcPr>
                  <w:tcW w:w="103" w:type="dxa"/>
                  <w:tcBorders>
                    <w:top w:val="single" w:sz="2" w:space="0" w:color="000000"/>
                    <w:left w:val="nil"/>
                    <w:bottom w:val="nil"/>
                    <w:right w:val="single" w:sz="2" w:space="0" w:color="000000"/>
                  </w:tcBorders>
                </w:tcPr>
                <w:p w14:paraId="27C45D19" w14:textId="77777777" w:rsidR="00B63065" w:rsidRPr="00040B49" w:rsidRDefault="00B63065" w:rsidP="00080CD4">
                  <w:pPr>
                    <w:framePr w:hSpace="180" w:wrap="around" w:vAnchor="page" w:hAnchor="margin" w:xAlign="center" w:y="811"/>
                    <w:jc w:val="center"/>
                    <w:rPr>
                      <w:rFonts w:asciiTheme="minorHAnsi" w:eastAsiaTheme="minorHAnsi" w:hAnsiTheme="minorHAnsi" w:cs="Mangal"/>
                      <w:sz w:val="16"/>
                      <w:szCs w:val="16"/>
                      <w:lang w:bidi="hi-IN"/>
                    </w:rPr>
                  </w:pPr>
                </w:p>
              </w:tc>
              <w:tc>
                <w:tcPr>
                  <w:tcW w:w="4823" w:type="dxa"/>
                  <w:tcBorders>
                    <w:top w:val="single" w:sz="2" w:space="0" w:color="000000"/>
                    <w:left w:val="single" w:sz="2" w:space="0" w:color="000000"/>
                    <w:bottom w:val="single" w:sz="2" w:space="0" w:color="000000"/>
                    <w:right w:val="single" w:sz="2" w:space="0" w:color="000000"/>
                  </w:tcBorders>
                </w:tcPr>
                <w:p w14:paraId="33344021" w14:textId="77777777" w:rsidR="00B63065" w:rsidRPr="00040B49" w:rsidRDefault="00B63065" w:rsidP="00080CD4">
                  <w:pPr>
                    <w:framePr w:hSpace="180" w:wrap="around" w:vAnchor="page" w:hAnchor="margin" w:xAlign="center" w:y="811"/>
                    <w:ind w:left="22"/>
                    <w:jc w:val="center"/>
                    <w:rPr>
                      <w:rFonts w:ascii="Calibri" w:eastAsiaTheme="minorHAnsi" w:hAnsi="Calibri" w:cs="Mangal"/>
                      <w:sz w:val="16"/>
                      <w:szCs w:val="16"/>
                      <w:lang w:bidi="hi-IN"/>
                    </w:rPr>
                  </w:pPr>
                  <w:r w:rsidRPr="00040B49">
                    <w:rPr>
                      <w:rFonts w:ascii="Calibri" w:eastAsiaTheme="minorHAnsi" w:hAnsi="Calibri" w:cs="Mangal"/>
                      <w:sz w:val="16"/>
                      <w:szCs w:val="16"/>
                      <w:lang w:bidi="hi-IN"/>
                    </w:rPr>
                    <w:t>ADD AN ADDITIONAL ACTIVITIES ENTRY</w:t>
                  </w:r>
                </w:p>
              </w:tc>
              <w:tc>
                <w:tcPr>
                  <w:tcW w:w="6397" w:type="dxa"/>
                  <w:tcBorders>
                    <w:top w:val="single" w:sz="2" w:space="0" w:color="000000"/>
                    <w:left w:val="single" w:sz="2" w:space="0" w:color="000000"/>
                    <w:bottom w:val="nil"/>
                    <w:right w:val="nil"/>
                  </w:tcBorders>
                </w:tcPr>
                <w:p w14:paraId="768D06BB" w14:textId="77777777" w:rsidR="00B63065" w:rsidRPr="00040B49" w:rsidRDefault="00B63065" w:rsidP="00080CD4">
                  <w:pPr>
                    <w:framePr w:hSpace="180" w:wrap="around" w:vAnchor="page" w:hAnchor="margin" w:xAlign="center" w:y="811"/>
                    <w:jc w:val="center"/>
                    <w:rPr>
                      <w:rFonts w:asciiTheme="minorHAnsi" w:eastAsiaTheme="minorHAnsi" w:hAnsiTheme="minorHAnsi" w:cs="Mangal"/>
                      <w:sz w:val="16"/>
                      <w:szCs w:val="16"/>
                      <w:lang w:bidi="hi-IN"/>
                    </w:rPr>
                  </w:pPr>
                </w:p>
              </w:tc>
            </w:tr>
          </w:tbl>
          <w:p w14:paraId="38C639EA" w14:textId="77777777" w:rsidR="00B63065" w:rsidRPr="00040B49" w:rsidRDefault="00B63065" w:rsidP="00080CD4">
            <w:pPr>
              <w:pBdr>
                <w:bottom w:val="single" w:sz="12" w:space="1" w:color="auto"/>
              </w:pBdr>
              <w:jc w:val="both"/>
              <w:rPr>
                <w:rFonts w:asciiTheme="minorHAnsi" w:eastAsiaTheme="minorHAnsi" w:hAnsiTheme="minorHAnsi" w:cs="Mangal"/>
                <w:sz w:val="16"/>
                <w:szCs w:val="16"/>
                <w:lang w:bidi="hi-IN"/>
              </w:rPr>
            </w:pPr>
            <w:r w:rsidRPr="00040B49">
              <w:rPr>
                <w:rFonts w:asciiTheme="minorHAnsi" w:eastAsiaTheme="minorHAnsi" w:hAnsiTheme="minorHAnsi" w:cs="Mangal"/>
                <w:sz w:val="16"/>
                <w:szCs w:val="16"/>
                <w:lang w:bidi="hi-IN"/>
              </w:rPr>
              <w:t>Certification: l, being duly sworn upon my oath, hereby represent and state that the foregoing information and any attachments thereto to the best of my knowledge are true and complete. I attest that I am authorized to execute this certification on behalf of the above-referenced person or entity. I acknowledge that the Eatontown Sewerage Authority is relying on the information contained herein and thereby acknowledge that I am under a continuing obligation from the date of this certification through the completion of any contracts with Eatontown Sewerage Authority to notify the Eatontown Sewerage Authority in writing of any changes to the answers of information contained herein. I acknowledge that I am aware that it is a criminal offense to make a false statement or misrepresentation in this certification, and if I do so, I recognize that I am subject to criminal prosecution under the law and that it will also constitute a material breach of my agreement(s) with the Eatontown  Sewerage Authority and that the Eatontown Sewerage Authority at its option may declare any contract(s) resulting from this certification void and unenforceable.</w:t>
            </w:r>
          </w:p>
          <w:p w14:paraId="27A888B2" w14:textId="77777777" w:rsidR="00B63065" w:rsidRPr="00040B49" w:rsidRDefault="00B63065" w:rsidP="00080CD4">
            <w:pPr>
              <w:spacing w:line="480" w:lineRule="auto"/>
              <w:jc w:val="center"/>
              <w:rPr>
                <w:rFonts w:asciiTheme="minorHAnsi" w:eastAsiaTheme="minorHAnsi" w:hAnsiTheme="minorHAnsi" w:cs="Mangal"/>
                <w:sz w:val="18"/>
                <w:szCs w:val="22"/>
                <w:lang w:bidi="hi-IN"/>
              </w:rPr>
            </w:pPr>
            <w:r w:rsidRPr="00040B49">
              <w:rPr>
                <w:rFonts w:asciiTheme="minorHAnsi" w:eastAsiaTheme="minorHAnsi" w:hAnsiTheme="minorHAnsi" w:cs="Mangal"/>
                <w:sz w:val="18"/>
                <w:szCs w:val="22"/>
                <w:lang w:bidi="hi-IN"/>
              </w:rPr>
              <w:t>Full Name (Print): _____________________________________________ Signature: ______________________________________________________</w:t>
            </w:r>
          </w:p>
          <w:p w14:paraId="0790E178" w14:textId="77777777" w:rsidR="00B63065" w:rsidRPr="00040B49" w:rsidRDefault="00B63065" w:rsidP="00080CD4">
            <w:pPr>
              <w:spacing w:line="360" w:lineRule="auto"/>
              <w:jc w:val="center"/>
              <w:rPr>
                <w:rFonts w:asciiTheme="minorHAnsi" w:eastAsiaTheme="minorHAnsi" w:hAnsiTheme="minorHAnsi" w:cs="Mangal"/>
                <w:sz w:val="18"/>
                <w:szCs w:val="22"/>
                <w:lang w:bidi="hi-IN"/>
              </w:rPr>
            </w:pPr>
            <w:r w:rsidRPr="00040B49">
              <w:rPr>
                <w:rFonts w:asciiTheme="minorHAnsi" w:eastAsiaTheme="minorHAnsi" w:hAnsiTheme="minorHAnsi" w:cs="Mangal"/>
                <w:sz w:val="18"/>
                <w:szCs w:val="22"/>
                <w:lang w:bidi="hi-IN"/>
              </w:rPr>
              <w:t>Title: ________________________________________________________ Date: _________________________________________________________</w:t>
            </w:r>
          </w:p>
        </w:tc>
      </w:tr>
    </w:tbl>
    <w:p w14:paraId="34C18EF1" w14:textId="17460472" w:rsidR="00B63065" w:rsidRDefault="00B63065" w:rsidP="00205371">
      <w:pPr>
        <w:tabs>
          <w:tab w:val="left" w:pos="1440"/>
          <w:tab w:val="left" w:pos="6120"/>
        </w:tabs>
        <w:rPr>
          <w:sz w:val="22"/>
          <w:szCs w:val="22"/>
        </w:rPr>
      </w:pPr>
      <w:r>
        <w:rPr>
          <w:sz w:val="22"/>
          <w:szCs w:val="22"/>
        </w:rPr>
        <w:br w:type="page"/>
      </w:r>
    </w:p>
    <w:p w14:paraId="64A2E524" w14:textId="77777777" w:rsidR="00205371" w:rsidRPr="00040B49" w:rsidRDefault="00205371" w:rsidP="00205371">
      <w:pPr>
        <w:tabs>
          <w:tab w:val="left" w:pos="1440"/>
          <w:tab w:val="left" w:pos="6120"/>
        </w:tabs>
        <w:rPr>
          <w:sz w:val="22"/>
          <w:szCs w:val="22"/>
        </w:rPr>
        <w:sectPr w:rsidR="00205371" w:rsidRPr="00040B49" w:rsidSect="00205371">
          <w:footerReference w:type="even" r:id="rId17"/>
          <w:footerReference w:type="default" r:id="rId18"/>
          <w:headerReference w:type="first" r:id="rId19"/>
          <w:pgSz w:w="12240" w:h="15840" w:code="1"/>
          <w:pgMar w:top="720" w:right="1195" w:bottom="1530" w:left="1195" w:header="720" w:footer="720" w:gutter="0"/>
          <w:cols w:space="720"/>
          <w:titlePg/>
          <w:docGrid w:linePitch="272"/>
        </w:sectPr>
      </w:pPr>
    </w:p>
    <w:p w14:paraId="6FDE43F8" w14:textId="77777777" w:rsidR="00B63065" w:rsidRDefault="00B63065" w:rsidP="00B63065">
      <w:pPr>
        <w:widowControl w:val="0"/>
        <w:autoSpaceDE w:val="0"/>
        <w:autoSpaceDN w:val="0"/>
        <w:spacing w:before="126"/>
        <w:ind w:left="3172" w:right="1142" w:firstLine="412"/>
        <w:rPr>
          <w:rFonts w:ascii="Arial" w:eastAsia="Arial" w:hAnsi="Arial" w:cs="Arial"/>
          <w:b/>
          <w:bCs/>
          <w:sz w:val="24"/>
          <w:szCs w:val="24"/>
        </w:rPr>
      </w:pPr>
    </w:p>
    <w:p w14:paraId="57E339CD" w14:textId="77777777" w:rsidR="00B63065" w:rsidRDefault="00B63065" w:rsidP="00B63065">
      <w:pPr>
        <w:widowControl w:val="0"/>
        <w:autoSpaceDE w:val="0"/>
        <w:autoSpaceDN w:val="0"/>
        <w:spacing w:before="126"/>
        <w:ind w:left="3172" w:right="1142" w:firstLine="412"/>
        <w:rPr>
          <w:rFonts w:ascii="Arial" w:eastAsia="Arial" w:hAnsi="Arial" w:cs="Arial"/>
          <w:b/>
          <w:bCs/>
          <w:sz w:val="24"/>
          <w:szCs w:val="24"/>
        </w:rPr>
      </w:pPr>
    </w:p>
    <w:p w14:paraId="3DD01A4F" w14:textId="77777777" w:rsidR="00B63065" w:rsidRDefault="00B63065" w:rsidP="00B63065">
      <w:pPr>
        <w:widowControl w:val="0"/>
        <w:autoSpaceDE w:val="0"/>
        <w:autoSpaceDN w:val="0"/>
        <w:spacing w:before="126"/>
        <w:ind w:left="3172" w:right="1142" w:firstLine="412"/>
        <w:rPr>
          <w:rFonts w:ascii="Arial" w:eastAsia="Arial" w:hAnsi="Arial" w:cs="Arial"/>
          <w:b/>
          <w:bCs/>
          <w:sz w:val="24"/>
          <w:szCs w:val="24"/>
        </w:rPr>
      </w:pPr>
    </w:p>
    <w:p w14:paraId="2E264170" w14:textId="77777777" w:rsidR="00B63065" w:rsidRDefault="00B63065" w:rsidP="00B63065">
      <w:pPr>
        <w:widowControl w:val="0"/>
        <w:autoSpaceDE w:val="0"/>
        <w:autoSpaceDN w:val="0"/>
        <w:spacing w:before="126"/>
        <w:ind w:left="3172" w:right="1142" w:firstLine="412"/>
        <w:rPr>
          <w:rFonts w:ascii="Arial" w:eastAsia="Arial" w:hAnsi="Arial" w:cs="Arial"/>
          <w:b/>
          <w:bCs/>
          <w:sz w:val="24"/>
          <w:szCs w:val="24"/>
        </w:rPr>
      </w:pPr>
    </w:p>
    <w:p w14:paraId="2582DC33" w14:textId="738E1E1D" w:rsidR="00B63065" w:rsidRPr="00B63065" w:rsidRDefault="00B63065" w:rsidP="00B63065">
      <w:pPr>
        <w:widowControl w:val="0"/>
        <w:autoSpaceDE w:val="0"/>
        <w:autoSpaceDN w:val="0"/>
        <w:spacing w:before="126"/>
        <w:ind w:left="3172" w:right="1142" w:firstLine="412"/>
        <w:rPr>
          <w:rFonts w:ascii="Arial" w:eastAsia="Arial" w:hAnsi="Arial" w:cs="Arial"/>
          <w:b/>
          <w:bCs/>
          <w:sz w:val="24"/>
          <w:szCs w:val="24"/>
        </w:rPr>
      </w:pPr>
      <w:r w:rsidRPr="00B63065">
        <w:rPr>
          <w:rFonts w:ascii="Arial" w:eastAsia="Arial" w:hAnsi="Arial" w:cs="Arial"/>
          <w:b/>
          <w:bCs/>
          <w:noProof/>
          <w:sz w:val="24"/>
          <w:szCs w:val="24"/>
        </w:rPr>
        <w:drawing>
          <wp:anchor distT="0" distB="0" distL="0" distR="0" simplePos="0" relativeHeight="251665408" behindDoc="0" locked="0" layoutInCell="1" allowOverlap="1" wp14:anchorId="3D14E85C" wp14:editId="29E35ED6">
            <wp:simplePos x="0" y="0"/>
            <wp:positionH relativeFrom="page">
              <wp:posOffset>638175</wp:posOffset>
            </wp:positionH>
            <wp:positionV relativeFrom="paragraph">
              <wp:posOffset>-1268</wp:posOffset>
            </wp:positionV>
            <wp:extent cx="491487" cy="516228"/>
            <wp:effectExtent l="0" t="0" r="0" b="0"/>
            <wp:wrapNone/>
            <wp:docPr id="1834118058" name="Image 1" descr="A close-up of a compas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4118058" name="Image 1" descr="A close-up of a compass&#10;&#10;AI-generated content may be incorrect."/>
                    <pic:cNvPicPr/>
                  </pic:nvPicPr>
                  <pic:blipFill>
                    <a:blip r:embed="rId20" cstate="print"/>
                    <a:stretch>
                      <a:fillRect/>
                    </a:stretch>
                  </pic:blipFill>
                  <pic:spPr>
                    <a:xfrm>
                      <a:off x="0" y="0"/>
                      <a:ext cx="491487" cy="516228"/>
                    </a:xfrm>
                    <a:prstGeom prst="rect">
                      <a:avLst/>
                    </a:prstGeom>
                  </pic:spPr>
                </pic:pic>
              </a:graphicData>
            </a:graphic>
          </wp:anchor>
        </w:drawing>
      </w:r>
      <w:r w:rsidRPr="00B63065">
        <w:rPr>
          <w:rFonts w:ascii="Arial" w:eastAsia="Arial" w:hAnsi="Arial" w:cs="Arial"/>
          <w:b/>
          <w:bCs/>
          <w:sz w:val="24"/>
          <w:szCs w:val="24"/>
        </w:rPr>
        <w:t>CERTIFICATION OF NON</w:t>
      </w:r>
      <w:r w:rsidRPr="00B63065">
        <w:rPr>
          <w:rFonts w:ascii="Cambria Math" w:eastAsia="Arial" w:hAnsi="Cambria Math" w:cs="Arial"/>
          <w:bCs/>
          <w:sz w:val="24"/>
          <w:szCs w:val="24"/>
        </w:rPr>
        <w:t>‐</w:t>
      </w:r>
      <w:r w:rsidRPr="00B63065">
        <w:rPr>
          <w:rFonts w:ascii="Arial" w:eastAsia="Arial" w:hAnsi="Arial" w:cs="Arial"/>
          <w:b/>
          <w:bCs/>
          <w:sz w:val="24"/>
          <w:szCs w:val="24"/>
        </w:rPr>
        <w:t>INVOLVEMENT IN PROHIBITED</w:t>
      </w:r>
      <w:r w:rsidRPr="00B63065">
        <w:rPr>
          <w:rFonts w:ascii="Arial" w:eastAsia="Arial" w:hAnsi="Arial" w:cs="Arial"/>
          <w:b/>
          <w:bCs/>
          <w:spacing w:val="-6"/>
          <w:sz w:val="24"/>
          <w:szCs w:val="24"/>
        </w:rPr>
        <w:t xml:space="preserve"> </w:t>
      </w:r>
      <w:r w:rsidRPr="00B63065">
        <w:rPr>
          <w:rFonts w:ascii="Arial" w:eastAsia="Arial" w:hAnsi="Arial" w:cs="Arial"/>
          <w:b/>
          <w:bCs/>
          <w:sz w:val="24"/>
          <w:szCs w:val="24"/>
        </w:rPr>
        <w:t>ACTIVITIES</w:t>
      </w:r>
      <w:r w:rsidRPr="00B63065">
        <w:rPr>
          <w:rFonts w:ascii="Arial" w:eastAsia="Arial" w:hAnsi="Arial" w:cs="Arial"/>
          <w:b/>
          <w:bCs/>
          <w:spacing w:val="-7"/>
          <w:sz w:val="24"/>
          <w:szCs w:val="24"/>
        </w:rPr>
        <w:t xml:space="preserve"> </w:t>
      </w:r>
      <w:r w:rsidRPr="00B63065">
        <w:rPr>
          <w:rFonts w:ascii="Arial" w:eastAsia="Arial" w:hAnsi="Arial" w:cs="Arial"/>
          <w:b/>
          <w:bCs/>
          <w:sz w:val="24"/>
          <w:szCs w:val="24"/>
        </w:rPr>
        <w:t>IN</w:t>
      </w:r>
      <w:r w:rsidRPr="00B63065">
        <w:rPr>
          <w:rFonts w:ascii="Arial" w:eastAsia="Arial" w:hAnsi="Arial" w:cs="Arial"/>
          <w:b/>
          <w:bCs/>
          <w:spacing w:val="-8"/>
          <w:sz w:val="24"/>
          <w:szCs w:val="24"/>
        </w:rPr>
        <w:t xml:space="preserve"> </w:t>
      </w:r>
      <w:r w:rsidRPr="00B63065">
        <w:rPr>
          <w:rFonts w:ascii="Arial" w:eastAsia="Arial" w:hAnsi="Arial" w:cs="Arial"/>
          <w:b/>
          <w:bCs/>
          <w:sz w:val="24"/>
          <w:szCs w:val="24"/>
        </w:rPr>
        <w:t>RUSSIA</w:t>
      </w:r>
      <w:r w:rsidRPr="00B63065">
        <w:rPr>
          <w:rFonts w:ascii="Arial" w:eastAsia="Arial" w:hAnsi="Arial" w:cs="Arial"/>
          <w:b/>
          <w:bCs/>
          <w:spacing w:val="-15"/>
          <w:sz w:val="24"/>
          <w:szCs w:val="24"/>
        </w:rPr>
        <w:t xml:space="preserve"> </w:t>
      </w:r>
      <w:r w:rsidRPr="00B63065">
        <w:rPr>
          <w:rFonts w:ascii="Arial" w:eastAsia="Arial" w:hAnsi="Arial" w:cs="Arial"/>
          <w:b/>
          <w:bCs/>
          <w:sz w:val="24"/>
          <w:szCs w:val="24"/>
        </w:rPr>
        <w:t>OR</w:t>
      </w:r>
      <w:r w:rsidRPr="00B63065">
        <w:rPr>
          <w:rFonts w:ascii="Arial" w:eastAsia="Arial" w:hAnsi="Arial" w:cs="Arial"/>
          <w:b/>
          <w:bCs/>
          <w:spacing w:val="-8"/>
          <w:sz w:val="24"/>
          <w:szCs w:val="24"/>
        </w:rPr>
        <w:t xml:space="preserve"> </w:t>
      </w:r>
      <w:r w:rsidRPr="00B63065">
        <w:rPr>
          <w:rFonts w:ascii="Arial" w:eastAsia="Arial" w:hAnsi="Arial" w:cs="Arial"/>
          <w:b/>
          <w:bCs/>
          <w:sz w:val="24"/>
          <w:szCs w:val="24"/>
        </w:rPr>
        <w:t>BELARUS</w:t>
      </w:r>
    </w:p>
    <w:p w14:paraId="2846692B" w14:textId="77777777" w:rsidR="00B63065" w:rsidRPr="00B63065" w:rsidRDefault="00B63065" w:rsidP="00B63065">
      <w:pPr>
        <w:widowControl w:val="0"/>
        <w:autoSpaceDE w:val="0"/>
        <w:autoSpaceDN w:val="0"/>
        <w:spacing w:before="170"/>
        <w:rPr>
          <w:rFonts w:ascii="Arial" w:eastAsia="Arial" w:hAnsi="Arial" w:cs="Arial"/>
          <w:b/>
        </w:rPr>
      </w:pPr>
    </w:p>
    <w:p w14:paraId="303D6BE4" w14:textId="77777777" w:rsidR="00B63065" w:rsidRPr="00B63065" w:rsidRDefault="00B63065" w:rsidP="00B63065">
      <w:pPr>
        <w:widowControl w:val="0"/>
        <w:autoSpaceDE w:val="0"/>
        <w:autoSpaceDN w:val="0"/>
        <w:ind w:right="357"/>
        <w:jc w:val="both"/>
        <w:rPr>
          <w:rFonts w:ascii="Arial" w:eastAsia="Arial" w:hAnsi="Arial" w:cs="Arial"/>
        </w:rPr>
      </w:pPr>
      <w:r w:rsidRPr="00B63065">
        <w:rPr>
          <w:rFonts w:ascii="Arial" w:eastAsia="Arial" w:hAnsi="Arial" w:cs="Arial"/>
        </w:rPr>
        <w:t>Pursuant to N.J.S.A. 52:32-60.1, et seq. (</w:t>
      </w:r>
      <w:hyperlink r:id="rId21">
        <w:r w:rsidRPr="00B63065">
          <w:rPr>
            <w:rFonts w:ascii="Arial" w:eastAsia="Arial" w:hAnsi="Arial" w:cs="Arial"/>
            <w:color w:val="0562C1"/>
            <w:u w:val="single" w:color="0562C1"/>
          </w:rPr>
          <w:t>L. 2022, c. 3</w:t>
        </w:r>
      </w:hyperlink>
      <w:r w:rsidRPr="00B63065">
        <w:rPr>
          <w:rFonts w:ascii="Arial" w:eastAsia="Arial" w:hAnsi="Arial" w:cs="Arial"/>
        </w:rPr>
        <w:t>) any</w:t>
      </w:r>
      <w:r w:rsidRPr="00B63065">
        <w:rPr>
          <w:rFonts w:ascii="Arial" w:eastAsia="Arial" w:hAnsi="Arial" w:cs="Arial"/>
          <w:spacing w:val="-1"/>
        </w:rPr>
        <w:t xml:space="preserve"> </w:t>
      </w:r>
      <w:r w:rsidRPr="00B63065">
        <w:rPr>
          <w:rFonts w:ascii="Arial" w:eastAsia="Arial" w:hAnsi="Arial" w:cs="Arial"/>
        </w:rPr>
        <w:t>person or entity</w:t>
      </w:r>
      <w:r w:rsidRPr="00B63065">
        <w:rPr>
          <w:rFonts w:ascii="Arial" w:eastAsia="Arial" w:hAnsi="Arial" w:cs="Arial"/>
          <w:spacing w:val="-3"/>
        </w:rPr>
        <w:t xml:space="preserve"> </w:t>
      </w:r>
      <w:r w:rsidRPr="00B63065">
        <w:rPr>
          <w:rFonts w:ascii="Arial" w:eastAsia="Arial" w:hAnsi="Arial" w:cs="Arial"/>
        </w:rPr>
        <w:t>(hereinafter “Vendor</w:t>
      </w:r>
      <w:hyperlink w:anchor="_bookmark0" w:history="1">
        <w:r w:rsidRPr="00B63065">
          <w:rPr>
            <w:rFonts w:ascii="Arial" w:eastAsia="Arial" w:hAnsi="Arial" w:cs="Arial"/>
            <w:position w:val="6"/>
            <w:sz w:val="13"/>
          </w:rPr>
          <w:t>i</w:t>
        </w:r>
      </w:hyperlink>
      <w:r w:rsidRPr="00B63065">
        <w:rPr>
          <w:rFonts w:ascii="Arial" w:eastAsia="Arial" w:hAnsi="Arial" w:cs="Arial"/>
        </w:rPr>
        <w:t>”) that seeks to enter into or</w:t>
      </w:r>
      <w:r w:rsidRPr="00B63065">
        <w:rPr>
          <w:rFonts w:ascii="Arial" w:eastAsia="Arial" w:hAnsi="Arial" w:cs="Arial"/>
          <w:spacing w:val="-9"/>
        </w:rPr>
        <w:t xml:space="preserve"> </w:t>
      </w:r>
      <w:r w:rsidRPr="00B63065">
        <w:rPr>
          <w:rFonts w:ascii="Arial" w:eastAsia="Arial" w:hAnsi="Arial" w:cs="Arial"/>
        </w:rPr>
        <w:t>renew</w:t>
      </w:r>
      <w:r w:rsidRPr="00B63065">
        <w:rPr>
          <w:rFonts w:ascii="Arial" w:eastAsia="Arial" w:hAnsi="Arial" w:cs="Arial"/>
          <w:spacing w:val="-12"/>
        </w:rPr>
        <w:t xml:space="preserve"> </w:t>
      </w:r>
      <w:r w:rsidRPr="00B63065">
        <w:rPr>
          <w:rFonts w:ascii="Arial" w:eastAsia="Arial" w:hAnsi="Arial" w:cs="Arial"/>
        </w:rPr>
        <w:t>a</w:t>
      </w:r>
      <w:r w:rsidRPr="00B63065">
        <w:rPr>
          <w:rFonts w:ascii="Arial" w:eastAsia="Arial" w:hAnsi="Arial" w:cs="Arial"/>
          <w:spacing w:val="-10"/>
        </w:rPr>
        <w:t xml:space="preserve"> </w:t>
      </w:r>
      <w:r w:rsidRPr="00B63065">
        <w:rPr>
          <w:rFonts w:ascii="Arial" w:eastAsia="Arial" w:hAnsi="Arial" w:cs="Arial"/>
        </w:rPr>
        <w:t>contract</w:t>
      </w:r>
      <w:r w:rsidRPr="00B63065">
        <w:rPr>
          <w:rFonts w:ascii="Arial" w:eastAsia="Arial" w:hAnsi="Arial" w:cs="Arial"/>
          <w:spacing w:val="-8"/>
        </w:rPr>
        <w:t xml:space="preserve"> </w:t>
      </w:r>
      <w:r w:rsidRPr="00B63065">
        <w:rPr>
          <w:rFonts w:ascii="Arial" w:eastAsia="Arial" w:hAnsi="Arial" w:cs="Arial"/>
        </w:rPr>
        <w:t>with</w:t>
      </w:r>
      <w:r w:rsidRPr="00B63065">
        <w:rPr>
          <w:rFonts w:ascii="Arial" w:eastAsia="Arial" w:hAnsi="Arial" w:cs="Arial"/>
          <w:spacing w:val="-10"/>
        </w:rPr>
        <w:t xml:space="preserve"> </w:t>
      </w:r>
      <w:r w:rsidRPr="00B63065">
        <w:rPr>
          <w:rFonts w:ascii="Arial" w:eastAsia="Arial" w:hAnsi="Arial" w:cs="Arial"/>
        </w:rPr>
        <w:t>a</w:t>
      </w:r>
      <w:r w:rsidRPr="00B63065">
        <w:rPr>
          <w:rFonts w:ascii="Arial" w:eastAsia="Arial" w:hAnsi="Arial" w:cs="Arial"/>
          <w:spacing w:val="-10"/>
        </w:rPr>
        <w:t xml:space="preserve"> </w:t>
      </w:r>
      <w:r w:rsidRPr="00B63065">
        <w:rPr>
          <w:rFonts w:ascii="Arial" w:eastAsia="Arial" w:hAnsi="Arial" w:cs="Arial"/>
        </w:rPr>
        <w:t>State</w:t>
      </w:r>
      <w:r w:rsidRPr="00B63065">
        <w:rPr>
          <w:rFonts w:ascii="Arial" w:eastAsia="Arial" w:hAnsi="Arial" w:cs="Arial"/>
          <w:spacing w:val="-10"/>
        </w:rPr>
        <w:t xml:space="preserve"> </w:t>
      </w:r>
      <w:r w:rsidRPr="00B63065">
        <w:rPr>
          <w:rFonts w:ascii="Arial" w:eastAsia="Arial" w:hAnsi="Arial" w:cs="Arial"/>
        </w:rPr>
        <w:t>agency</w:t>
      </w:r>
      <w:r w:rsidRPr="00B63065">
        <w:rPr>
          <w:rFonts w:ascii="Arial" w:eastAsia="Arial" w:hAnsi="Arial" w:cs="Arial"/>
          <w:spacing w:val="-14"/>
        </w:rPr>
        <w:t xml:space="preserve"> </w:t>
      </w:r>
      <w:r w:rsidRPr="00B63065">
        <w:rPr>
          <w:rFonts w:ascii="Arial" w:eastAsia="Arial" w:hAnsi="Arial" w:cs="Arial"/>
        </w:rPr>
        <w:t>for</w:t>
      </w:r>
      <w:r w:rsidRPr="00B63065">
        <w:rPr>
          <w:rFonts w:ascii="Arial" w:eastAsia="Arial" w:hAnsi="Arial" w:cs="Arial"/>
          <w:spacing w:val="-9"/>
        </w:rPr>
        <w:t xml:space="preserve"> </w:t>
      </w:r>
      <w:r w:rsidRPr="00B63065">
        <w:rPr>
          <w:rFonts w:ascii="Arial" w:eastAsia="Arial" w:hAnsi="Arial" w:cs="Arial"/>
        </w:rPr>
        <w:t>the</w:t>
      </w:r>
      <w:r w:rsidRPr="00B63065">
        <w:rPr>
          <w:rFonts w:ascii="Arial" w:eastAsia="Arial" w:hAnsi="Arial" w:cs="Arial"/>
          <w:spacing w:val="-10"/>
        </w:rPr>
        <w:t xml:space="preserve"> </w:t>
      </w:r>
      <w:r w:rsidRPr="00B63065">
        <w:rPr>
          <w:rFonts w:ascii="Arial" w:eastAsia="Arial" w:hAnsi="Arial" w:cs="Arial"/>
        </w:rPr>
        <w:t>provision</w:t>
      </w:r>
      <w:r w:rsidRPr="00B63065">
        <w:rPr>
          <w:rFonts w:ascii="Arial" w:eastAsia="Arial" w:hAnsi="Arial" w:cs="Arial"/>
          <w:spacing w:val="-10"/>
        </w:rPr>
        <w:t xml:space="preserve"> </w:t>
      </w:r>
      <w:r w:rsidRPr="00B63065">
        <w:rPr>
          <w:rFonts w:ascii="Arial" w:eastAsia="Arial" w:hAnsi="Arial" w:cs="Arial"/>
        </w:rPr>
        <w:t>of</w:t>
      </w:r>
      <w:r w:rsidRPr="00B63065">
        <w:rPr>
          <w:rFonts w:ascii="Arial" w:eastAsia="Arial" w:hAnsi="Arial" w:cs="Arial"/>
          <w:spacing w:val="-8"/>
        </w:rPr>
        <w:t xml:space="preserve"> </w:t>
      </w:r>
      <w:r w:rsidRPr="00B63065">
        <w:rPr>
          <w:rFonts w:ascii="Arial" w:eastAsia="Arial" w:hAnsi="Arial" w:cs="Arial"/>
        </w:rPr>
        <w:t>goods</w:t>
      </w:r>
      <w:r w:rsidRPr="00B63065">
        <w:rPr>
          <w:rFonts w:ascii="Arial" w:eastAsia="Arial" w:hAnsi="Arial" w:cs="Arial"/>
          <w:spacing w:val="-9"/>
        </w:rPr>
        <w:t xml:space="preserve"> </w:t>
      </w:r>
      <w:r w:rsidRPr="00B63065">
        <w:rPr>
          <w:rFonts w:ascii="Arial" w:eastAsia="Arial" w:hAnsi="Arial" w:cs="Arial"/>
        </w:rPr>
        <w:t>or</w:t>
      </w:r>
      <w:r w:rsidRPr="00B63065">
        <w:rPr>
          <w:rFonts w:ascii="Arial" w:eastAsia="Arial" w:hAnsi="Arial" w:cs="Arial"/>
          <w:spacing w:val="-9"/>
        </w:rPr>
        <w:t xml:space="preserve"> </w:t>
      </w:r>
      <w:r w:rsidRPr="00B63065">
        <w:rPr>
          <w:rFonts w:ascii="Arial" w:eastAsia="Arial" w:hAnsi="Arial" w:cs="Arial"/>
        </w:rPr>
        <w:t>services,</w:t>
      </w:r>
      <w:r w:rsidRPr="00B63065">
        <w:rPr>
          <w:rFonts w:ascii="Arial" w:eastAsia="Arial" w:hAnsi="Arial" w:cs="Arial"/>
          <w:spacing w:val="-10"/>
        </w:rPr>
        <w:t xml:space="preserve"> </w:t>
      </w:r>
      <w:r w:rsidRPr="00B63065">
        <w:rPr>
          <w:rFonts w:ascii="Arial" w:eastAsia="Arial" w:hAnsi="Arial" w:cs="Arial"/>
        </w:rPr>
        <w:t>or</w:t>
      </w:r>
      <w:r w:rsidRPr="00B63065">
        <w:rPr>
          <w:rFonts w:ascii="Arial" w:eastAsia="Arial" w:hAnsi="Arial" w:cs="Arial"/>
          <w:spacing w:val="-9"/>
        </w:rPr>
        <w:t xml:space="preserve"> </w:t>
      </w:r>
      <w:r w:rsidRPr="00B63065">
        <w:rPr>
          <w:rFonts w:ascii="Arial" w:eastAsia="Arial" w:hAnsi="Arial" w:cs="Arial"/>
        </w:rPr>
        <w:t>the</w:t>
      </w:r>
      <w:r w:rsidRPr="00B63065">
        <w:rPr>
          <w:rFonts w:ascii="Arial" w:eastAsia="Arial" w:hAnsi="Arial" w:cs="Arial"/>
          <w:spacing w:val="-10"/>
        </w:rPr>
        <w:t xml:space="preserve"> </w:t>
      </w:r>
      <w:r w:rsidRPr="00B63065">
        <w:rPr>
          <w:rFonts w:ascii="Arial" w:eastAsia="Arial" w:hAnsi="Arial" w:cs="Arial"/>
        </w:rPr>
        <w:t>purchase</w:t>
      </w:r>
      <w:r w:rsidRPr="00B63065">
        <w:rPr>
          <w:rFonts w:ascii="Arial" w:eastAsia="Arial" w:hAnsi="Arial" w:cs="Arial"/>
          <w:spacing w:val="-10"/>
        </w:rPr>
        <w:t xml:space="preserve"> </w:t>
      </w:r>
      <w:r w:rsidRPr="00B63065">
        <w:rPr>
          <w:rFonts w:ascii="Arial" w:eastAsia="Arial" w:hAnsi="Arial" w:cs="Arial"/>
        </w:rPr>
        <w:t>of</w:t>
      </w:r>
      <w:r w:rsidRPr="00B63065">
        <w:rPr>
          <w:rFonts w:ascii="Arial" w:eastAsia="Arial" w:hAnsi="Arial" w:cs="Arial"/>
          <w:spacing w:val="-8"/>
        </w:rPr>
        <w:t xml:space="preserve"> </w:t>
      </w:r>
      <w:r w:rsidRPr="00B63065">
        <w:rPr>
          <w:rFonts w:ascii="Arial" w:eastAsia="Arial" w:hAnsi="Arial" w:cs="Arial"/>
        </w:rPr>
        <w:t>bonds</w:t>
      </w:r>
      <w:r w:rsidRPr="00B63065">
        <w:rPr>
          <w:rFonts w:ascii="Arial" w:eastAsia="Arial" w:hAnsi="Arial" w:cs="Arial"/>
          <w:spacing w:val="-9"/>
        </w:rPr>
        <w:t xml:space="preserve"> </w:t>
      </w:r>
      <w:r w:rsidRPr="00B63065">
        <w:rPr>
          <w:rFonts w:ascii="Arial" w:eastAsia="Arial" w:hAnsi="Arial" w:cs="Arial"/>
        </w:rPr>
        <w:t>or</w:t>
      </w:r>
      <w:r w:rsidRPr="00B63065">
        <w:rPr>
          <w:rFonts w:ascii="Arial" w:eastAsia="Arial" w:hAnsi="Arial" w:cs="Arial"/>
          <w:spacing w:val="-9"/>
        </w:rPr>
        <w:t xml:space="preserve"> </w:t>
      </w:r>
      <w:r w:rsidRPr="00B63065">
        <w:rPr>
          <w:rFonts w:ascii="Arial" w:eastAsia="Arial" w:hAnsi="Arial" w:cs="Arial"/>
        </w:rPr>
        <w:t>other</w:t>
      </w:r>
      <w:r w:rsidRPr="00B63065">
        <w:rPr>
          <w:rFonts w:ascii="Arial" w:eastAsia="Arial" w:hAnsi="Arial" w:cs="Arial"/>
          <w:spacing w:val="-9"/>
        </w:rPr>
        <w:t xml:space="preserve"> </w:t>
      </w:r>
      <w:r w:rsidRPr="00B63065">
        <w:rPr>
          <w:rFonts w:ascii="Arial" w:eastAsia="Arial" w:hAnsi="Arial" w:cs="Arial"/>
        </w:rPr>
        <w:t xml:space="preserve">obligations, must complete the certification below indicating whether or not the Vendor is identified on the Office of Foreign Assets Control (OFAC) Specially Designated Nationals and Blocked Persons list, available here: </w:t>
      </w:r>
      <w:hyperlink r:id="rId22">
        <w:r w:rsidRPr="00B63065">
          <w:rPr>
            <w:rFonts w:ascii="Arial" w:eastAsia="Arial" w:hAnsi="Arial" w:cs="Arial"/>
            <w:color w:val="0562C1"/>
            <w:u w:val="single" w:color="0562C1"/>
          </w:rPr>
          <w:t>https://sanctionssearch.ofac.treas.gov/</w:t>
        </w:r>
        <w:r w:rsidRPr="00B63065">
          <w:rPr>
            <w:rFonts w:ascii="Arial" w:eastAsia="Arial" w:hAnsi="Arial" w:cs="Arial"/>
          </w:rPr>
          <w:t>.</w:t>
        </w:r>
      </w:hyperlink>
      <w:r w:rsidRPr="00B63065">
        <w:rPr>
          <w:rFonts w:ascii="Arial" w:eastAsia="Arial" w:hAnsi="Arial" w:cs="Arial"/>
          <w:spacing w:val="40"/>
        </w:rPr>
        <w:t xml:space="preserve"> </w:t>
      </w:r>
      <w:r w:rsidRPr="00B63065">
        <w:rPr>
          <w:rFonts w:ascii="Arial" w:eastAsia="Arial" w:hAnsi="Arial" w:cs="Arial"/>
        </w:rPr>
        <w:t>If the Department of the Treasury finds that a Vendor has made a certification in violation of the law, it shall take any action as may be appropriate and provided by law, rule or contract, including but not limited to, imposing sanctions, seeking compliance, recovering damages, declaring the party in default and seeking debarment or suspension of the party.</w:t>
      </w:r>
    </w:p>
    <w:p w14:paraId="3F60D86E" w14:textId="77777777" w:rsidR="00B63065" w:rsidRPr="00B63065" w:rsidRDefault="00B63065" w:rsidP="00B63065">
      <w:pPr>
        <w:widowControl w:val="0"/>
        <w:autoSpaceDE w:val="0"/>
        <w:autoSpaceDN w:val="0"/>
        <w:spacing w:before="1"/>
        <w:rPr>
          <w:rFonts w:ascii="Arial" w:eastAsia="Arial" w:hAnsi="Arial" w:cs="Arial"/>
        </w:rPr>
      </w:pPr>
    </w:p>
    <w:p w14:paraId="015BBC32" w14:textId="77777777" w:rsidR="00B63065" w:rsidRPr="00B63065" w:rsidRDefault="00B63065" w:rsidP="00B63065">
      <w:pPr>
        <w:widowControl w:val="0"/>
        <w:autoSpaceDE w:val="0"/>
        <w:autoSpaceDN w:val="0"/>
        <w:ind w:right="359"/>
        <w:jc w:val="both"/>
        <w:rPr>
          <w:rFonts w:ascii="Arial" w:eastAsia="Arial" w:hAnsi="Arial" w:cs="Arial"/>
        </w:rPr>
      </w:pPr>
      <w:r w:rsidRPr="00B63065">
        <w:rPr>
          <w:rFonts w:ascii="Arial" w:eastAsia="Arial" w:hAnsi="Arial" w:cs="Arial"/>
          <w:noProof/>
        </w:rPr>
        <w:drawing>
          <wp:anchor distT="0" distB="0" distL="0" distR="0" simplePos="0" relativeHeight="251666432" behindDoc="0" locked="0" layoutInCell="1" allowOverlap="1" wp14:anchorId="61FEF9A9" wp14:editId="0DBCB365">
            <wp:simplePos x="0" y="0"/>
            <wp:positionH relativeFrom="page">
              <wp:posOffset>465514</wp:posOffset>
            </wp:positionH>
            <wp:positionV relativeFrom="paragraph">
              <wp:posOffset>781517</wp:posOffset>
            </wp:positionV>
            <wp:extent cx="228600" cy="228600"/>
            <wp:effectExtent l="0" t="0" r="0" b="0"/>
            <wp:wrapNone/>
            <wp:docPr id="85166465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3" cstate="print"/>
                    <a:stretch>
                      <a:fillRect/>
                    </a:stretch>
                  </pic:blipFill>
                  <pic:spPr>
                    <a:xfrm>
                      <a:off x="0" y="0"/>
                      <a:ext cx="228600" cy="228600"/>
                    </a:xfrm>
                    <a:prstGeom prst="rect">
                      <a:avLst/>
                    </a:prstGeom>
                  </pic:spPr>
                </pic:pic>
              </a:graphicData>
            </a:graphic>
          </wp:anchor>
        </w:drawing>
      </w:r>
      <w:r w:rsidRPr="00B63065">
        <w:rPr>
          <w:rFonts w:ascii="Arial" w:eastAsia="Arial" w:hAnsi="Arial" w:cs="Arial"/>
          <w:noProof/>
        </w:rPr>
        <w:drawing>
          <wp:anchor distT="0" distB="0" distL="0" distR="0" simplePos="0" relativeHeight="251667456" behindDoc="0" locked="0" layoutInCell="1" allowOverlap="1" wp14:anchorId="1B3AEBDB" wp14:editId="3E76F2F2">
            <wp:simplePos x="0" y="0"/>
            <wp:positionH relativeFrom="page">
              <wp:posOffset>457202</wp:posOffset>
            </wp:positionH>
            <wp:positionV relativeFrom="paragraph">
              <wp:posOffset>1662669</wp:posOffset>
            </wp:positionV>
            <wp:extent cx="228600" cy="228600"/>
            <wp:effectExtent l="0" t="0" r="0" b="0"/>
            <wp:wrapNone/>
            <wp:docPr id="1177068447"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3" cstate="print"/>
                    <a:stretch>
                      <a:fillRect/>
                    </a:stretch>
                  </pic:blipFill>
                  <pic:spPr>
                    <a:xfrm>
                      <a:off x="0" y="0"/>
                      <a:ext cx="228600" cy="228600"/>
                    </a:xfrm>
                    <a:prstGeom prst="rect">
                      <a:avLst/>
                    </a:prstGeom>
                  </pic:spPr>
                </pic:pic>
              </a:graphicData>
            </a:graphic>
          </wp:anchor>
        </w:drawing>
      </w:r>
      <w:r w:rsidRPr="00B63065">
        <w:rPr>
          <w:rFonts w:ascii="Arial" w:eastAsia="Arial" w:hAnsi="Arial" w:cs="Arial"/>
          <w:noProof/>
        </w:rPr>
        <w:drawing>
          <wp:anchor distT="0" distB="0" distL="0" distR="0" simplePos="0" relativeHeight="251668480" behindDoc="0" locked="0" layoutInCell="1" allowOverlap="1" wp14:anchorId="74530534" wp14:editId="2FFB8D2F">
            <wp:simplePos x="0" y="0"/>
            <wp:positionH relativeFrom="page">
              <wp:posOffset>473828</wp:posOffset>
            </wp:positionH>
            <wp:positionV relativeFrom="paragraph">
              <wp:posOffset>2676828</wp:posOffset>
            </wp:positionV>
            <wp:extent cx="228600" cy="228600"/>
            <wp:effectExtent l="0" t="0" r="0" b="0"/>
            <wp:wrapNone/>
            <wp:docPr id="407455631"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3" cstate="print"/>
                    <a:stretch>
                      <a:fillRect/>
                    </a:stretch>
                  </pic:blipFill>
                  <pic:spPr>
                    <a:xfrm>
                      <a:off x="0" y="0"/>
                      <a:ext cx="228600" cy="228600"/>
                    </a:xfrm>
                    <a:prstGeom prst="rect">
                      <a:avLst/>
                    </a:prstGeom>
                  </pic:spPr>
                </pic:pic>
              </a:graphicData>
            </a:graphic>
          </wp:anchor>
        </w:drawing>
      </w:r>
      <w:r w:rsidRPr="00B63065">
        <w:rPr>
          <w:rFonts w:ascii="Arial" w:eastAsia="Arial" w:hAnsi="Arial" w:cs="Arial"/>
        </w:rPr>
        <w:t>I,</w:t>
      </w:r>
      <w:r w:rsidRPr="00B63065">
        <w:rPr>
          <w:rFonts w:ascii="Arial" w:eastAsia="Arial" w:hAnsi="Arial" w:cs="Arial"/>
          <w:spacing w:val="-5"/>
        </w:rPr>
        <w:t xml:space="preserve"> </w:t>
      </w:r>
      <w:r w:rsidRPr="00B63065">
        <w:rPr>
          <w:rFonts w:ascii="Arial" w:eastAsia="Arial" w:hAnsi="Arial" w:cs="Arial"/>
        </w:rPr>
        <w:t>the</w:t>
      </w:r>
      <w:r w:rsidRPr="00B63065">
        <w:rPr>
          <w:rFonts w:ascii="Arial" w:eastAsia="Arial" w:hAnsi="Arial" w:cs="Arial"/>
          <w:spacing w:val="-3"/>
        </w:rPr>
        <w:t xml:space="preserve"> </w:t>
      </w:r>
      <w:r w:rsidRPr="00B63065">
        <w:rPr>
          <w:rFonts w:ascii="Arial" w:eastAsia="Arial" w:hAnsi="Arial" w:cs="Arial"/>
        </w:rPr>
        <w:t>undersigned,</w:t>
      </w:r>
      <w:r w:rsidRPr="00B63065">
        <w:rPr>
          <w:rFonts w:ascii="Arial" w:eastAsia="Arial" w:hAnsi="Arial" w:cs="Arial"/>
          <w:spacing w:val="-3"/>
        </w:rPr>
        <w:t xml:space="preserve"> </w:t>
      </w:r>
      <w:r w:rsidRPr="00B63065">
        <w:rPr>
          <w:rFonts w:ascii="Arial" w:eastAsia="Arial" w:hAnsi="Arial" w:cs="Arial"/>
        </w:rPr>
        <w:t>certify</w:t>
      </w:r>
      <w:r w:rsidRPr="00B63065">
        <w:rPr>
          <w:rFonts w:ascii="Arial" w:eastAsia="Arial" w:hAnsi="Arial" w:cs="Arial"/>
          <w:spacing w:val="-6"/>
        </w:rPr>
        <w:t xml:space="preserve"> </w:t>
      </w:r>
      <w:r w:rsidRPr="00B63065">
        <w:rPr>
          <w:rFonts w:ascii="Arial" w:eastAsia="Arial" w:hAnsi="Arial" w:cs="Arial"/>
        </w:rPr>
        <w:t>that</w:t>
      </w:r>
      <w:r w:rsidRPr="00B63065">
        <w:rPr>
          <w:rFonts w:ascii="Arial" w:eastAsia="Arial" w:hAnsi="Arial" w:cs="Arial"/>
          <w:spacing w:val="-3"/>
        </w:rPr>
        <w:t xml:space="preserve"> </w:t>
      </w:r>
      <w:r w:rsidRPr="00B63065">
        <w:rPr>
          <w:rFonts w:ascii="Arial" w:eastAsia="Arial" w:hAnsi="Arial" w:cs="Arial"/>
        </w:rPr>
        <w:t>I</w:t>
      </w:r>
      <w:r w:rsidRPr="00B63065">
        <w:rPr>
          <w:rFonts w:ascii="Arial" w:eastAsia="Arial" w:hAnsi="Arial" w:cs="Arial"/>
          <w:spacing w:val="-5"/>
        </w:rPr>
        <w:t xml:space="preserve"> </w:t>
      </w:r>
      <w:r w:rsidRPr="00B63065">
        <w:rPr>
          <w:rFonts w:ascii="Arial" w:eastAsia="Arial" w:hAnsi="Arial" w:cs="Arial"/>
        </w:rPr>
        <w:t>have</w:t>
      </w:r>
      <w:r w:rsidRPr="00B63065">
        <w:rPr>
          <w:rFonts w:ascii="Arial" w:eastAsia="Arial" w:hAnsi="Arial" w:cs="Arial"/>
          <w:spacing w:val="-6"/>
        </w:rPr>
        <w:t xml:space="preserve"> </w:t>
      </w:r>
      <w:r w:rsidRPr="00B63065">
        <w:rPr>
          <w:rFonts w:ascii="Arial" w:eastAsia="Arial" w:hAnsi="Arial" w:cs="Arial"/>
        </w:rPr>
        <w:t>read</w:t>
      </w:r>
      <w:r w:rsidRPr="00B63065">
        <w:rPr>
          <w:rFonts w:ascii="Arial" w:eastAsia="Arial" w:hAnsi="Arial" w:cs="Arial"/>
          <w:spacing w:val="-3"/>
        </w:rPr>
        <w:t xml:space="preserve"> </w:t>
      </w:r>
      <w:r w:rsidRPr="00B63065">
        <w:rPr>
          <w:rFonts w:ascii="Arial" w:eastAsia="Arial" w:hAnsi="Arial" w:cs="Arial"/>
        </w:rPr>
        <w:t>the</w:t>
      </w:r>
      <w:r w:rsidRPr="00B63065">
        <w:rPr>
          <w:rFonts w:ascii="Arial" w:eastAsia="Arial" w:hAnsi="Arial" w:cs="Arial"/>
          <w:spacing w:val="-3"/>
        </w:rPr>
        <w:t xml:space="preserve"> </w:t>
      </w:r>
      <w:r w:rsidRPr="00B63065">
        <w:rPr>
          <w:rFonts w:ascii="Arial" w:eastAsia="Arial" w:hAnsi="Arial" w:cs="Arial"/>
        </w:rPr>
        <w:t>definition</w:t>
      </w:r>
      <w:r w:rsidRPr="00B63065">
        <w:rPr>
          <w:rFonts w:ascii="Arial" w:eastAsia="Arial" w:hAnsi="Arial" w:cs="Arial"/>
          <w:spacing w:val="-6"/>
        </w:rPr>
        <w:t xml:space="preserve"> </w:t>
      </w:r>
      <w:r w:rsidRPr="00B63065">
        <w:rPr>
          <w:rFonts w:ascii="Arial" w:eastAsia="Arial" w:hAnsi="Arial" w:cs="Arial"/>
        </w:rPr>
        <w:t>of</w:t>
      </w:r>
      <w:r w:rsidRPr="00B63065">
        <w:rPr>
          <w:rFonts w:ascii="Arial" w:eastAsia="Arial" w:hAnsi="Arial" w:cs="Arial"/>
          <w:spacing w:val="-3"/>
        </w:rPr>
        <w:t xml:space="preserve"> </w:t>
      </w:r>
      <w:r w:rsidRPr="00B63065">
        <w:rPr>
          <w:rFonts w:ascii="Arial" w:eastAsia="Arial" w:hAnsi="Arial" w:cs="Arial"/>
        </w:rPr>
        <w:t>“Vendor”</w:t>
      </w:r>
      <w:r w:rsidRPr="00B63065">
        <w:rPr>
          <w:rFonts w:ascii="Arial" w:eastAsia="Arial" w:hAnsi="Arial" w:cs="Arial"/>
          <w:spacing w:val="-4"/>
        </w:rPr>
        <w:t xml:space="preserve"> </w:t>
      </w:r>
      <w:r w:rsidRPr="00B63065">
        <w:rPr>
          <w:rFonts w:ascii="Arial" w:eastAsia="Arial" w:hAnsi="Arial" w:cs="Arial"/>
        </w:rPr>
        <w:t>below,</w:t>
      </w:r>
      <w:r w:rsidRPr="00B63065">
        <w:rPr>
          <w:rFonts w:ascii="Arial" w:eastAsia="Arial" w:hAnsi="Arial" w:cs="Arial"/>
          <w:spacing w:val="-2"/>
        </w:rPr>
        <w:t xml:space="preserve"> </w:t>
      </w:r>
      <w:r w:rsidRPr="00B63065">
        <w:rPr>
          <w:rFonts w:ascii="Arial" w:eastAsia="Arial" w:hAnsi="Arial" w:cs="Arial"/>
        </w:rPr>
        <w:t>and</w:t>
      </w:r>
      <w:r w:rsidRPr="00B63065">
        <w:rPr>
          <w:rFonts w:ascii="Arial" w:eastAsia="Arial" w:hAnsi="Arial" w:cs="Arial"/>
          <w:spacing w:val="-3"/>
        </w:rPr>
        <w:t xml:space="preserve"> </w:t>
      </w:r>
      <w:r w:rsidRPr="00B63065">
        <w:rPr>
          <w:rFonts w:ascii="Arial" w:eastAsia="Arial" w:hAnsi="Arial" w:cs="Arial"/>
        </w:rPr>
        <w:t>have</w:t>
      </w:r>
      <w:r w:rsidRPr="00B63065">
        <w:rPr>
          <w:rFonts w:ascii="Arial" w:eastAsia="Arial" w:hAnsi="Arial" w:cs="Arial"/>
          <w:spacing w:val="-3"/>
        </w:rPr>
        <w:t xml:space="preserve"> </w:t>
      </w:r>
      <w:r w:rsidRPr="00B63065">
        <w:rPr>
          <w:rFonts w:ascii="Arial" w:eastAsia="Arial" w:hAnsi="Arial" w:cs="Arial"/>
        </w:rPr>
        <w:t>reviewed</w:t>
      </w:r>
      <w:r w:rsidRPr="00B63065">
        <w:rPr>
          <w:rFonts w:ascii="Arial" w:eastAsia="Arial" w:hAnsi="Arial" w:cs="Arial"/>
          <w:spacing w:val="-3"/>
        </w:rPr>
        <w:t xml:space="preserve"> </w:t>
      </w:r>
      <w:r w:rsidRPr="00B63065">
        <w:rPr>
          <w:rFonts w:ascii="Arial" w:eastAsia="Arial" w:hAnsi="Arial" w:cs="Arial"/>
        </w:rPr>
        <w:t>the</w:t>
      </w:r>
      <w:r w:rsidRPr="00B63065">
        <w:rPr>
          <w:rFonts w:ascii="Arial" w:eastAsia="Arial" w:hAnsi="Arial" w:cs="Arial"/>
          <w:spacing w:val="-6"/>
        </w:rPr>
        <w:t xml:space="preserve"> </w:t>
      </w:r>
      <w:r w:rsidRPr="00B63065">
        <w:rPr>
          <w:rFonts w:ascii="Arial" w:eastAsia="Arial" w:hAnsi="Arial" w:cs="Arial"/>
        </w:rPr>
        <w:t>Office</w:t>
      </w:r>
      <w:r w:rsidRPr="00B63065">
        <w:rPr>
          <w:rFonts w:ascii="Arial" w:eastAsia="Arial" w:hAnsi="Arial" w:cs="Arial"/>
          <w:spacing w:val="-6"/>
        </w:rPr>
        <w:t xml:space="preserve"> </w:t>
      </w:r>
      <w:r w:rsidRPr="00B63065">
        <w:rPr>
          <w:rFonts w:ascii="Arial" w:eastAsia="Arial" w:hAnsi="Arial" w:cs="Arial"/>
        </w:rPr>
        <w:t>of</w:t>
      </w:r>
      <w:r w:rsidRPr="00B63065">
        <w:rPr>
          <w:rFonts w:ascii="Arial" w:eastAsia="Arial" w:hAnsi="Arial" w:cs="Arial"/>
          <w:spacing w:val="-1"/>
        </w:rPr>
        <w:t xml:space="preserve"> </w:t>
      </w:r>
      <w:r w:rsidRPr="00B63065">
        <w:rPr>
          <w:rFonts w:ascii="Arial" w:eastAsia="Arial" w:hAnsi="Arial" w:cs="Arial"/>
        </w:rPr>
        <w:t>Foreign</w:t>
      </w:r>
      <w:r w:rsidRPr="00B63065">
        <w:rPr>
          <w:rFonts w:ascii="Arial" w:eastAsia="Arial" w:hAnsi="Arial" w:cs="Arial"/>
          <w:spacing w:val="-3"/>
        </w:rPr>
        <w:t xml:space="preserve"> </w:t>
      </w:r>
      <w:r w:rsidRPr="00B63065">
        <w:rPr>
          <w:rFonts w:ascii="Arial" w:eastAsia="Arial" w:hAnsi="Arial" w:cs="Arial"/>
        </w:rPr>
        <w:t>Assets Control (OFAC) Specially Designated Nationals and Blocked Persons list, and having done so certify:</w:t>
      </w:r>
    </w:p>
    <w:p w14:paraId="374F8189" w14:textId="77777777" w:rsidR="00B63065" w:rsidRPr="00B63065" w:rsidRDefault="00B63065" w:rsidP="00B63065">
      <w:pPr>
        <w:widowControl w:val="0"/>
        <w:autoSpaceDE w:val="0"/>
        <w:autoSpaceDN w:val="0"/>
        <w:spacing w:before="6"/>
        <w:rPr>
          <w:rFonts w:ascii="Arial" w:eastAsia="Arial" w:hAnsi="Arial" w:cs="Arial"/>
        </w:rPr>
      </w:pPr>
    </w:p>
    <w:tbl>
      <w:tblPr>
        <w:tblW w:w="0" w:type="auto"/>
        <w:tblInd w:w="742" w:type="dxa"/>
        <w:tblLayout w:type="fixed"/>
        <w:tblCellMar>
          <w:left w:w="0" w:type="dxa"/>
          <w:right w:w="0" w:type="dxa"/>
        </w:tblCellMar>
        <w:tblLook w:val="01E0" w:firstRow="1" w:lastRow="1" w:firstColumn="1" w:lastColumn="1" w:noHBand="0" w:noVBand="0"/>
      </w:tblPr>
      <w:tblGrid>
        <w:gridCol w:w="436"/>
        <w:gridCol w:w="9720"/>
      </w:tblGrid>
      <w:tr w:rsidR="00B63065" w:rsidRPr="00B63065" w14:paraId="7046E68F" w14:textId="77777777" w:rsidTr="00080CD4">
        <w:trPr>
          <w:trHeight w:val="327"/>
        </w:trPr>
        <w:tc>
          <w:tcPr>
            <w:tcW w:w="436" w:type="dxa"/>
          </w:tcPr>
          <w:p w14:paraId="00294788" w14:textId="77777777" w:rsidR="00B63065" w:rsidRPr="00B63065" w:rsidRDefault="00B63065" w:rsidP="00B63065">
            <w:pPr>
              <w:widowControl w:val="0"/>
              <w:autoSpaceDE w:val="0"/>
              <w:autoSpaceDN w:val="0"/>
              <w:rPr>
                <w:rFonts w:eastAsia="Arial" w:hAnsi="Arial" w:cs="Arial"/>
                <w:sz w:val="18"/>
                <w:szCs w:val="22"/>
              </w:rPr>
            </w:pPr>
          </w:p>
        </w:tc>
        <w:tc>
          <w:tcPr>
            <w:tcW w:w="9720" w:type="dxa"/>
          </w:tcPr>
          <w:p w14:paraId="4AA9D46B" w14:textId="77777777" w:rsidR="00B63065" w:rsidRPr="00B63065" w:rsidRDefault="00B63065" w:rsidP="00B63065">
            <w:pPr>
              <w:widowControl w:val="0"/>
              <w:autoSpaceDE w:val="0"/>
              <w:autoSpaceDN w:val="0"/>
              <w:spacing w:line="223" w:lineRule="exact"/>
              <w:ind w:left="3012"/>
              <w:rPr>
                <w:rFonts w:ascii="Arial" w:eastAsia="Arial" w:hAnsi="Arial" w:cs="Arial"/>
                <w:i/>
                <w:szCs w:val="22"/>
              </w:rPr>
            </w:pPr>
            <w:r w:rsidRPr="00B63065">
              <w:rPr>
                <w:rFonts w:ascii="Arial" w:eastAsia="Arial" w:hAnsi="Arial" w:cs="Arial"/>
                <w:i/>
                <w:szCs w:val="22"/>
              </w:rPr>
              <w:t>(Check</w:t>
            </w:r>
            <w:r w:rsidRPr="00B63065">
              <w:rPr>
                <w:rFonts w:ascii="Arial" w:eastAsia="Arial" w:hAnsi="Arial" w:cs="Arial"/>
                <w:i/>
                <w:spacing w:val="-9"/>
                <w:szCs w:val="22"/>
              </w:rPr>
              <w:t xml:space="preserve"> </w:t>
            </w:r>
            <w:r w:rsidRPr="00B63065">
              <w:rPr>
                <w:rFonts w:ascii="Arial" w:eastAsia="Arial" w:hAnsi="Arial" w:cs="Arial"/>
                <w:i/>
                <w:szCs w:val="22"/>
              </w:rPr>
              <w:t>the</w:t>
            </w:r>
            <w:r w:rsidRPr="00B63065">
              <w:rPr>
                <w:rFonts w:ascii="Arial" w:eastAsia="Arial" w:hAnsi="Arial" w:cs="Arial"/>
                <w:i/>
                <w:spacing w:val="-7"/>
                <w:szCs w:val="22"/>
              </w:rPr>
              <w:t xml:space="preserve"> </w:t>
            </w:r>
            <w:r w:rsidRPr="00B63065">
              <w:rPr>
                <w:rFonts w:ascii="Arial" w:eastAsia="Arial" w:hAnsi="Arial" w:cs="Arial"/>
                <w:i/>
                <w:szCs w:val="22"/>
              </w:rPr>
              <w:t>Appropriate</w:t>
            </w:r>
            <w:r w:rsidRPr="00B63065">
              <w:rPr>
                <w:rFonts w:ascii="Arial" w:eastAsia="Arial" w:hAnsi="Arial" w:cs="Arial"/>
                <w:i/>
                <w:spacing w:val="-8"/>
                <w:szCs w:val="22"/>
              </w:rPr>
              <w:t xml:space="preserve"> </w:t>
            </w:r>
            <w:r w:rsidRPr="00B63065">
              <w:rPr>
                <w:rFonts w:ascii="Arial" w:eastAsia="Arial" w:hAnsi="Arial" w:cs="Arial"/>
                <w:i/>
                <w:spacing w:val="-4"/>
                <w:szCs w:val="22"/>
              </w:rPr>
              <w:t>Box)</w:t>
            </w:r>
          </w:p>
        </w:tc>
      </w:tr>
      <w:tr w:rsidR="00B63065" w:rsidRPr="00B63065" w14:paraId="4A06B7D5" w14:textId="77777777" w:rsidTr="00080CD4">
        <w:trPr>
          <w:trHeight w:val="712"/>
        </w:trPr>
        <w:tc>
          <w:tcPr>
            <w:tcW w:w="436" w:type="dxa"/>
          </w:tcPr>
          <w:p w14:paraId="6B07F46E" w14:textId="77777777" w:rsidR="00B63065" w:rsidRPr="00B63065" w:rsidRDefault="00B63065" w:rsidP="00B63065">
            <w:pPr>
              <w:widowControl w:val="0"/>
              <w:autoSpaceDE w:val="0"/>
              <w:autoSpaceDN w:val="0"/>
              <w:spacing w:before="212"/>
              <w:ind w:left="50"/>
              <w:rPr>
                <w:rFonts w:ascii="Arial" w:eastAsia="Arial" w:hAnsi="Arial" w:cs="Arial"/>
                <w:szCs w:val="22"/>
              </w:rPr>
            </w:pPr>
            <w:r w:rsidRPr="00B63065">
              <w:rPr>
                <w:rFonts w:ascii="Arial" w:eastAsia="Arial" w:hAnsi="Arial" w:cs="Arial"/>
                <w:spacing w:val="-5"/>
                <w:szCs w:val="22"/>
              </w:rPr>
              <w:t>A.</w:t>
            </w:r>
          </w:p>
        </w:tc>
        <w:tc>
          <w:tcPr>
            <w:tcW w:w="9720" w:type="dxa"/>
          </w:tcPr>
          <w:p w14:paraId="2B392329" w14:textId="77777777" w:rsidR="00B63065" w:rsidRPr="00B63065" w:rsidRDefault="00B63065" w:rsidP="00B63065">
            <w:pPr>
              <w:widowControl w:val="0"/>
              <w:autoSpaceDE w:val="0"/>
              <w:autoSpaceDN w:val="0"/>
              <w:spacing w:before="97"/>
              <w:ind w:left="106"/>
              <w:rPr>
                <w:rFonts w:ascii="Arial" w:eastAsia="Arial" w:hAnsi="Arial" w:cs="Arial"/>
                <w:szCs w:val="22"/>
              </w:rPr>
            </w:pPr>
            <w:r w:rsidRPr="00B63065">
              <w:rPr>
                <w:rFonts w:ascii="Arial" w:eastAsia="Arial" w:hAnsi="Arial" w:cs="Arial"/>
                <w:szCs w:val="22"/>
              </w:rPr>
              <w:t xml:space="preserve">That the Vendor is not identified on the </w:t>
            </w:r>
            <w:hyperlink r:id="rId24">
              <w:r w:rsidRPr="00B63065">
                <w:rPr>
                  <w:rFonts w:ascii="Arial" w:eastAsia="Arial" w:hAnsi="Arial" w:cs="Arial"/>
                  <w:color w:val="0562C1"/>
                  <w:szCs w:val="22"/>
                  <w:u w:val="single" w:color="0562C1"/>
                </w:rPr>
                <w:t>OFAC Specially Designated Nationals and Blocked Persons list</w:t>
              </w:r>
            </w:hyperlink>
            <w:r w:rsidRPr="00B63065">
              <w:rPr>
                <w:rFonts w:ascii="Arial" w:eastAsia="Arial" w:hAnsi="Arial" w:cs="Arial"/>
                <w:color w:val="0562C1"/>
                <w:szCs w:val="22"/>
                <w:u w:val="single" w:color="0562C1"/>
              </w:rPr>
              <w:t xml:space="preserve"> on</w:t>
            </w:r>
            <w:r w:rsidRPr="00B63065">
              <w:rPr>
                <w:rFonts w:ascii="Arial" w:eastAsia="Arial" w:hAnsi="Arial" w:cs="Arial"/>
                <w:color w:val="0562C1"/>
                <w:szCs w:val="22"/>
              </w:rPr>
              <w:t xml:space="preserve"> </w:t>
            </w:r>
            <w:r w:rsidRPr="00B63065">
              <w:rPr>
                <w:rFonts w:ascii="Arial" w:eastAsia="Arial" w:hAnsi="Arial" w:cs="Arial"/>
                <w:color w:val="0562C1"/>
                <w:szCs w:val="22"/>
                <w:u w:val="single" w:color="0562C1"/>
              </w:rPr>
              <w:t>account of activity related to Russia and/or Belarus</w:t>
            </w:r>
            <w:r w:rsidRPr="00B63065">
              <w:rPr>
                <w:rFonts w:ascii="Arial" w:eastAsia="Arial" w:hAnsi="Arial" w:cs="Arial"/>
                <w:szCs w:val="22"/>
              </w:rPr>
              <w:t>.</w:t>
            </w:r>
          </w:p>
        </w:tc>
      </w:tr>
      <w:tr w:rsidR="00B63065" w:rsidRPr="00B63065" w14:paraId="7C966E05" w14:textId="77777777" w:rsidTr="00080CD4">
        <w:trPr>
          <w:trHeight w:val="568"/>
        </w:trPr>
        <w:tc>
          <w:tcPr>
            <w:tcW w:w="436" w:type="dxa"/>
          </w:tcPr>
          <w:p w14:paraId="7EC73B58" w14:textId="77777777" w:rsidR="00B63065" w:rsidRPr="00B63065" w:rsidRDefault="00B63065" w:rsidP="00B63065">
            <w:pPr>
              <w:widowControl w:val="0"/>
              <w:autoSpaceDE w:val="0"/>
              <w:autoSpaceDN w:val="0"/>
              <w:rPr>
                <w:rFonts w:eastAsia="Arial" w:hAnsi="Arial" w:cs="Arial"/>
                <w:sz w:val="18"/>
                <w:szCs w:val="22"/>
              </w:rPr>
            </w:pPr>
          </w:p>
        </w:tc>
        <w:tc>
          <w:tcPr>
            <w:tcW w:w="9720" w:type="dxa"/>
          </w:tcPr>
          <w:p w14:paraId="3C3C9E6C" w14:textId="77777777" w:rsidR="00B63065" w:rsidRPr="00B63065" w:rsidRDefault="00B63065" w:rsidP="00B63065">
            <w:pPr>
              <w:widowControl w:val="0"/>
              <w:autoSpaceDE w:val="0"/>
              <w:autoSpaceDN w:val="0"/>
              <w:spacing w:before="148"/>
              <w:ind w:left="360"/>
              <w:rPr>
                <w:rFonts w:ascii="Arial" w:eastAsia="Arial" w:hAnsi="Arial" w:cs="Arial"/>
                <w:b/>
                <w:i/>
                <w:szCs w:val="22"/>
              </w:rPr>
            </w:pPr>
            <w:r w:rsidRPr="00B63065">
              <w:rPr>
                <w:rFonts w:ascii="Arial" w:eastAsia="Arial" w:hAnsi="Arial" w:cs="Arial"/>
                <w:b/>
                <w:i/>
                <w:color w:val="FF0000"/>
                <w:spacing w:val="-5"/>
                <w:szCs w:val="22"/>
              </w:rPr>
              <w:t>OR</w:t>
            </w:r>
          </w:p>
        </w:tc>
      </w:tr>
      <w:tr w:rsidR="00B63065" w:rsidRPr="00B63065" w14:paraId="34E9DB32" w14:textId="77777777" w:rsidTr="00080CD4">
        <w:trPr>
          <w:trHeight w:val="835"/>
        </w:trPr>
        <w:tc>
          <w:tcPr>
            <w:tcW w:w="436" w:type="dxa"/>
          </w:tcPr>
          <w:p w14:paraId="3207BF63" w14:textId="77777777" w:rsidR="00B63065" w:rsidRPr="00B63065" w:rsidRDefault="00B63065" w:rsidP="00B63065">
            <w:pPr>
              <w:widowControl w:val="0"/>
              <w:autoSpaceDE w:val="0"/>
              <w:autoSpaceDN w:val="0"/>
              <w:spacing w:before="69"/>
              <w:rPr>
                <w:rFonts w:ascii="Arial" w:eastAsia="Arial" w:hAnsi="Arial" w:cs="Arial"/>
                <w:szCs w:val="22"/>
              </w:rPr>
            </w:pPr>
          </w:p>
          <w:p w14:paraId="6E45FF52" w14:textId="77777777" w:rsidR="00B63065" w:rsidRPr="00B63065" w:rsidRDefault="00B63065" w:rsidP="00B63065">
            <w:pPr>
              <w:widowControl w:val="0"/>
              <w:autoSpaceDE w:val="0"/>
              <w:autoSpaceDN w:val="0"/>
              <w:ind w:left="50"/>
              <w:rPr>
                <w:rFonts w:ascii="Arial" w:eastAsia="Arial" w:hAnsi="Arial" w:cs="Arial"/>
                <w:szCs w:val="22"/>
              </w:rPr>
            </w:pPr>
            <w:r w:rsidRPr="00B63065">
              <w:rPr>
                <w:rFonts w:ascii="Arial" w:eastAsia="Arial" w:hAnsi="Arial" w:cs="Arial"/>
                <w:spacing w:val="-5"/>
                <w:szCs w:val="22"/>
              </w:rPr>
              <w:t>B.</w:t>
            </w:r>
          </w:p>
        </w:tc>
        <w:tc>
          <w:tcPr>
            <w:tcW w:w="9720" w:type="dxa"/>
          </w:tcPr>
          <w:p w14:paraId="0E60DC23" w14:textId="77777777" w:rsidR="00B63065" w:rsidRPr="00B63065" w:rsidRDefault="00B63065" w:rsidP="00B63065">
            <w:pPr>
              <w:widowControl w:val="0"/>
              <w:autoSpaceDE w:val="0"/>
              <w:autoSpaceDN w:val="0"/>
              <w:spacing w:before="184"/>
              <w:ind w:left="106"/>
              <w:rPr>
                <w:rFonts w:ascii="Arial" w:eastAsia="Arial" w:hAnsi="Arial" w:cs="Arial"/>
                <w:szCs w:val="22"/>
              </w:rPr>
            </w:pPr>
            <w:r w:rsidRPr="00B63065">
              <w:rPr>
                <w:rFonts w:ascii="Arial" w:eastAsia="Arial" w:hAnsi="Arial" w:cs="Arial"/>
                <w:szCs w:val="22"/>
              </w:rPr>
              <w:t>That</w:t>
            </w:r>
            <w:r w:rsidRPr="00B63065">
              <w:rPr>
                <w:rFonts w:ascii="Arial" w:eastAsia="Arial" w:hAnsi="Arial" w:cs="Arial"/>
                <w:spacing w:val="37"/>
                <w:szCs w:val="22"/>
              </w:rPr>
              <w:t xml:space="preserve"> </w:t>
            </w:r>
            <w:r w:rsidRPr="00B63065">
              <w:rPr>
                <w:rFonts w:ascii="Arial" w:eastAsia="Arial" w:hAnsi="Arial" w:cs="Arial"/>
                <w:szCs w:val="22"/>
              </w:rPr>
              <w:t>I</w:t>
            </w:r>
            <w:r w:rsidRPr="00B63065">
              <w:rPr>
                <w:rFonts w:ascii="Arial" w:eastAsia="Arial" w:hAnsi="Arial" w:cs="Arial"/>
                <w:spacing w:val="37"/>
                <w:szCs w:val="22"/>
              </w:rPr>
              <w:t xml:space="preserve"> </w:t>
            </w:r>
            <w:r w:rsidRPr="00B63065">
              <w:rPr>
                <w:rFonts w:ascii="Arial" w:eastAsia="Arial" w:hAnsi="Arial" w:cs="Arial"/>
                <w:szCs w:val="22"/>
              </w:rPr>
              <w:t>am</w:t>
            </w:r>
            <w:r w:rsidRPr="00B63065">
              <w:rPr>
                <w:rFonts w:ascii="Arial" w:eastAsia="Arial" w:hAnsi="Arial" w:cs="Arial"/>
                <w:spacing w:val="40"/>
                <w:szCs w:val="22"/>
              </w:rPr>
              <w:t xml:space="preserve"> </w:t>
            </w:r>
            <w:r w:rsidRPr="00B63065">
              <w:rPr>
                <w:rFonts w:ascii="Arial" w:eastAsia="Arial" w:hAnsi="Arial" w:cs="Arial"/>
                <w:szCs w:val="22"/>
              </w:rPr>
              <w:t>unable</w:t>
            </w:r>
            <w:r w:rsidRPr="00B63065">
              <w:rPr>
                <w:rFonts w:ascii="Arial" w:eastAsia="Arial" w:hAnsi="Arial" w:cs="Arial"/>
                <w:spacing w:val="39"/>
                <w:szCs w:val="22"/>
              </w:rPr>
              <w:t xml:space="preserve"> </w:t>
            </w:r>
            <w:r w:rsidRPr="00B63065">
              <w:rPr>
                <w:rFonts w:ascii="Arial" w:eastAsia="Arial" w:hAnsi="Arial" w:cs="Arial"/>
                <w:szCs w:val="22"/>
              </w:rPr>
              <w:t>to</w:t>
            </w:r>
            <w:r w:rsidRPr="00B63065">
              <w:rPr>
                <w:rFonts w:ascii="Arial" w:eastAsia="Arial" w:hAnsi="Arial" w:cs="Arial"/>
                <w:spacing w:val="37"/>
                <w:szCs w:val="22"/>
              </w:rPr>
              <w:t xml:space="preserve"> </w:t>
            </w:r>
            <w:r w:rsidRPr="00B63065">
              <w:rPr>
                <w:rFonts w:ascii="Arial" w:eastAsia="Arial" w:hAnsi="Arial" w:cs="Arial"/>
                <w:szCs w:val="22"/>
              </w:rPr>
              <w:t>certify</w:t>
            </w:r>
            <w:r w:rsidRPr="00B63065">
              <w:rPr>
                <w:rFonts w:ascii="Arial" w:eastAsia="Arial" w:hAnsi="Arial" w:cs="Arial"/>
                <w:spacing w:val="37"/>
                <w:szCs w:val="22"/>
              </w:rPr>
              <w:t xml:space="preserve"> </w:t>
            </w:r>
            <w:r w:rsidRPr="00B63065">
              <w:rPr>
                <w:rFonts w:ascii="Arial" w:eastAsia="Arial" w:hAnsi="Arial" w:cs="Arial"/>
                <w:szCs w:val="22"/>
              </w:rPr>
              <w:t>as</w:t>
            </w:r>
            <w:r w:rsidRPr="00B63065">
              <w:rPr>
                <w:rFonts w:ascii="Arial" w:eastAsia="Arial" w:hAnsi="Arial" w:cs="Arial"/>
                <w:spacing w:val="40"/>
                <w:szCs w:val="22"/>
              </w:rPr>
              <w:t xml:space="preserve"> </w:t>
            </w:r>
            <w:r w:rsidRPr="00B63065">
              <w:rPr>
                <w:rFonts w:ascii="Arial" w:eastAsia="Arial" w:hAnsi="Arial" w:cs="Arial"/>
                <w:szCs w:val="22"/>
              </w:rPr>
              <w:t>to</w:t>
            </w:r>
            <w:r w:rsidRPr="00B63065">
              <w:rPr>
                <w:rFonts w:ascii="Arial" w:eastAsia="Arial" w:hAnsi="Arial" w:cs="Arial"/>
                <w:spacing w:val="37"/>
                <w:szCs w:val="22"/>
              </w:rPr>
              <w:t xml:space="preserve"> </w:t>
            </w:r>
            <w:r w:rsidRPr="00B63065">
              <w:rPr>
                <w:rFonts w:ascii="Arial" w:eastAsia="Arial" w:hAnsi="Arial" w:cs="Arial"/>
                <w:szCs w:val="22"/>
              </w:rPr>
              <w:t>“A”</w:t>
            </w:r>
            <w:r w:rsidRPr="00B63065">
              <w:rPr>
                <w:rFonts w:ascii="Arial" w:eastAsia="Arial" w:hAnsi="Arial" w:cs="Arial"/>
                <w:spacing w:val="38"/>
                <w:szCs w:val="22"/>
              </w:rPr>
              <w:t xml:space="preserve"> </w:t>
            </w:r>
            <w:r w:rsidRPr="00B63065">
              <w:rPr>
                <w:rFonts w:ascii="Arial" w:eastAsia="Arial" w:hAnsi="Arial" w:cs="Arial"/>
                <w:szCs w:val="22"/>
              </w:rPr>
              <w:t>above,</w:t>
            </w:r>
            <w:r w:rsidRPr="00B63065">
              <w:rPr>
                <w:rFonts w:ascii="Arial" w:eastAsia="Arial" w:hAnsi="Arial" w:cs="Arial"/>
                <w:spacing w:val="40"/>
                <w:szCs w:val="22"/>
              </w:rPr>
              <w:t xml:space="preserve"> </w:t>
            </w:r>
            <w:r w:rsidRPr="00B63065">
              <w:rPr>
                <w:rFonts w:ascii="Arial" w:eastAsia="Arial" w:hAnsi="Arial" w:cs="Arial"/>
                <w:szCs w:val="22"/>
              </w:rPr>
              <w:t>because</w:t>
            </w:r>
            <w:r w:rsidRPr="00B63065">
              <w:rPr>
                <w:rFonts w:ascii="Arial" w:eastAsia="Arial" w:hAnsi="Arial" w:cs="Arial"/>
                <w:spacing w:val="37"/>
                <w:szCs w:val="22"/>
              </w:rPr>
              <w:t xml:space="preserve"> </w:t>
            </w:r>
            <w:r w:rsidRPr="00B63065">
              <w:rPr>
                <w:rFonts w:ascii="Arial" w:eastAsia="Arial" w:hAnsi="Arial" w:cs="Arial"/>
                <w:szCs w:val="22"/>
              </w:rPr>
              <w:t>the</w:t>
            </w:r>
            <w:r w:rsidRPr="00B63065">
              <w:rPr>
                <w:rFonts w:ascii="Arial" w:eastAsia="Arial" w:hAnsi="Arial" w:cs="Arial"/>
                <w:spacing w:val="39"/>
                <w:szCs w:val="22"/>
              </w:rPr>
              <w:t xml:space="preserve"> </w:t>
            </w:r>
            <w:r w:rsidRPr="00B63065">
              <w:rPr>
                <w:rFonts w:ascii="Arial" w:eastAsia="Arial" w:hAnsi="Arial" w:cs="Arial"/>
                <w:szCs w:val="22"/>
              </w:rPr>
              <w:t>Vendor</w:t>
            </w:r>
            <w:r w:rsidRPr="00B63065">
              <w:rPr>
                <w:rFonts w:ascii="Arial" w:eastAsia="Arial" w:hAnsi="Arial" w:cs="Arial"/>
                <w:spacing w:val="38"/>
                <w:szCs w:val="22"/>
              </w:rPr>
              <w:t xml:space="preserve"> </w:t>
            </w:r>
            <w:r w:rsidRPr="00B63065">
              <w:rPr>
                <w:rFonts w:ascii="Arial" w:eastAsia="Arial" w:hAnsi="Arial" w:cs="Arial"/>
                <w:szCs w:val="22"/>
              </w:rPr>
              <w:t>is</w:t>
            </w:r>
            <w:r w:rsidRPr="00B63065">
              <w:rPr>
                <w:rFonts w:ascii="Arial" w:eastAsia="Arial" w:hAnsi="Arial" w:cs="Arial"/>
                <w:spacing w:val="40"/>
                <w:szCs w:val="22"/>
              </w:rPr>
              <w:t xml:space="preserve"> </w:t>
            </w:r>
            <w:r w:rsidRPr="00B63065">
              <w:rPr>
                <w:rFonts w:ascii="Arial" w:eastAsia="Arial" w:hAnsi="Arial" w:cs="Arial"/>
                <w:szCs w:val="22"/>
              </w:rPr>
              <w:t>identified</w:t>
            </w:r>
            <w:r w:rsidRPr="00B63065">
              <w:rPr>
                <w:rFonts w:ascii="Arial" w:eastAsia="Arial" w:hAnsi="Arial" w:cs="Arial"/>
                <w:spacing w:val="37"/>
                <w:szCs w:val="22"/>
              </w:rPr>
              <w:t xml:space="preserve"> </w:t>
            </w:r>
            <w:r w:rsidRPr="00B63065">
              <w:rPr>
                <w:rFonts w:ascii="Arial" w:eastAsia="Arial" w:hAnsi="Arial" w:cs="Arial"/>
                <w:szCs w:val="22"/>
              </w:rPr>
              <w:t>on</w:t>
            </w:r>
            <w:r w:rsidRPr="00B63065">
              <w:rPr>
                <w:rFonts w:ascii="Arial" w:eastAsia="Arial" w:hAnsi="Arial" w:cs="Arial"/>
                <w:spacing w:val="39"/>
                <w:szCs w:val="22"/>
              </w:rPr>
              <w:t xml:space="preserve"> </w:t>
            </w:r>
            <w:r w:rsidRPr="00B63065">
              <w:rPr>
                <w:rFonts w:ascii="Arial" w:eastAsia="Arial" w:hAnsi="Arial" w:cs="Arial"/>
                <w:szCs w:val="22"/>
              </w:rPr>
              <w:t>the</w:t>
            </w:r>
            <w:r w:rsidRPr="00B63065">
              <w:rPr>
                <w:rFonts w:ascii="Arial" w:eastAsia="Arial" w:hAnsi="Arial" w:cs="Arial"/>
                <w:spacing w:val="37"/>
                <w:szCs w:val="22"/>
              </w:rPr>
              <w:t xml:space="preserve"> </w:t>
            </w:r>
            <w:hyperlink r:id="rId25">
              <w:r w:rsidRPr="00B63065">
                <w:rPr>
                  <w:rFonts w:ascii="Arial" w:eastAsia="Arial" w:hAnsi="Arial" w:cs="Arial"/>
                  <w:color w:val="0562C1"/>
                  <w:szCs w:val="22"/>
                  <w:u w:val="single" w:color="0562C1"/>
                </w:rPr>
                <w:t>OFAC</w:t>
              </w:r>
              <w:r w:rsidRPr="00B63065">
                <w:rPr>
                  <w:rFonts w:ascii="Arial" w:eastAsia="Arial" w:hAnsi="Arial" w:cs="Arial"/>
                  <w:color w:val="0562C1"/>
                  <w:spacing w:val="38"/>
                  <w:szCs w:val="22"/>
                  <w:u w:val="single" w:color="0562C1"/>
                </w:rPr>
                <w:t xml:space="preserve"> </w:t>
              </w:r>
              <w:r w:rsidRPr="00B63065">
                <w:rPr>
                  <w:rFonts w:ascii="Arial" w:eastAsia="Arial" w:hAnsi="Arial" w:cs="Arial"/>
                  <w:color w:val="0562C1"/>
                  <w:szCs w:val="22"/>
                  <w:u w:val="single" w:color="0562C1"/>
                </w:rPr>
                <w:t>Specially</w:t>
              </w:r>
            </w:hyperlink>
            <w:r w:rsidRPr="00B63065">
              <w:rPr>
                <w:rFonts w:ascii="Arial" w:eastAsia="Arial" w:hAnsi="Arial" w:cs="Arial"/>
                <w:color w:val="0562C1"/>
                <w:szCs w:val="22"/>
              </w:rPr>
              <w:t xml:space="preserve"> </w:t>
            </w:r>
            <w:hyperlink r:id="rId26">
              <w:r w:rsidRPr="00B63065">
                <w:rPr>
                  <w:rFonts w:ascii="Arial" w:eastAsia="Arial" w:hAnsi="Arial" w:cs="Arial"/>
                  <w:color w:val="0562C1"/>
                  <w:szCs w:val="22"/>
                  <w:u w:val="single" w:color="0562C1"/>
                </w:rPr>
                <w:t>Designated Nationals and Blocked Persons list</w:t>
              </w:r>
            </w:hyperlink>
            <w:r w:rsidRPr="00B63065">
              <w:rPr>
                <w:rFonts w:ascii="Arial" w:eastAsia="Arial" w:hAnsi="Arial" w:cs="Arial"/>
                <w:color w:val="0562C1"/>
                <w:szCs w:val="22"/>
                <w:u w:val="single" w:color="0562C1"/>
              </w:rPr>
              <w:t xml:space="preserve"> on account of activity related to Russia and/or Belarus</w:t>
            </w:r>
            <w:r w:rsidRPr="00B63065">
              <w:rPr>
                <w:rFonts w:ascii="Arial" w:eastAsia="Arial" w:hAnsi="Arial" w:cs="Arial"/>
                <w:szCs w:val="22"/>
              </w:rPr>
              <w:t>.</w:t>
            </w:r>
          </w:p>
        </w:tc>
      </w:tr>
      <w:tr w:rsidR="00B63065" w:rsidRPr="00B63065" w14:paraId="7ECB5271" w14:textId="77777777" w:rsidTr="00080CD4">
        <w:trPr>
          <w:trHeight w:val="597"/>
        </w:trPr>
        <w:tc>
          <w:tcPr>
            <w:tcW w:w="436" w:type="dxa"/>
          </w:tcPr>
          <w:p w14:paraId="0A8AD4A6" w14:textId="77777777" w:rsidR="00B63065" w:rsidRPr="00B63065" w:rsidRDefault="00B63065" w:rsidP="00B63065">
            <w:pPr>
              <w:widowControl w:val="0"/>
              <w:autoSpaceDE w:val="0"/>
              <w:autoSpaceDN w:val="0"/>
              <w:rPr>
                <w:rFonts w:eastAsia="Arial" w:hAnsi="Arial" w:cs="Arial"/>
                <w:sz w:val="18"/>
                <w:szCs w:val="22"/>
              </w:rPr>
            </w:pPr>
          </w:p>
        </w:tc>
        <w:tc>
          <w:tcPr>
            <w:tcW w:w="9720" w:type="dxa"/>
          </w:tcPr>
          <w:p w14:paraId="0B0CA2B9" w14:textId="77777777" w:rsidR="00B63065" w:rsidRPr="00B63065" w:rsidRDefault="00B63065" w:rsidP="00B63065">
            <w:pPr>
              <w:widowControl w:val="0"/>
              <w:autoSpaceDE w:val="0"/>
              <w:autoSpaceDN w:val="0"/>
              <w:spacing w:before="184"/>
              <w:ind w:left="360"/>
              <w:rPr>
                <w:rFonts w:ascii="Arial" w:eastAsia="Arial" w:hAnsi="Arial" w:cs="Arial"/>
                <w:b/>
                <w:i/>
                <w:szCs w:val="22"/>
              </w:rPr>
            </w:pPr>
            <w:r w:rsidRPr="00B63065">
              <w:rPr>
                <w:rFonts w:ascii="Arial" w:eastAsia="Arial" w:hAnsi="Arial" w:cs="Arial"/>
                <w:b/>
                <w:i/>
                <w:color w:val="FF0000"/>
                <w:spacing w:val="-5"/>
                <w:szCs w:val="22"/>
              </w:rPr>
              <w:t>OR</w:t>
            </w:r>
          </w:p>
        </w:tc>
      </w:tr>
      <w:tr w:rsidR="00B63065" w:rsidRPr="00B63065" w14:paraId="6B6A4187" w14:textId="77777777" w:rsidTr="00080CD4">
        <w:trPr>
          <w:trHeight w:val="1633"/>
        </w:trPr>
        <w:tc>
          <w:tcPr>
            <w:tcW w:w="436" w:type="dxa"/>
          </w:tcPr>
          <w:p w14:paraId="5926C4F1" w14:textId="77777777" w:rsidR="00B63065" w:rsidRPr="00B63065" w:rsidRDefault="00B63065" w:rsidP="00B63065">
            <w:pPr>
              <w:widowControl w:val="0"/>
              <w:autoSpaceDE w:val="0"/>
              <w:autoSpaceDN w:val="0"/>
              <w:rPr>
                <w:rFonts w:ascii="Arial" w:eastAsia="Arial" w:hAnsi="Arial" w:cs="Arial"/>
                <w:szCs w:val="22"/>
              </w:rPr>
            </w:pPr>
          </w:p>
          <w:p w14:paraId="3F5E3030" w14:textId="77777777" w:rsidR="00B63065" w:rsidRPr="00B63065" w:rsidRDefault="00B63065" w:rsidP="00B63065">
            <w:pPr>
              <w:widowControl w:val="0"/>
              <w:autoSpaceDE w:val="0"/>
              <w:autoSpaceDN w:val="0"/>
              <w:spacing w:before="62"/>
              <w:rPr>
                <w:rFonts w:ascii="Arial" w:eastAsia="Arial" w:hAnsi="Arial" w:cs="Arial"/>
                <w:szCs w:val="22"/>
              </w:rPr>
            </w:pPr>
          </w:p>
          <w:p w14:paraId="1B6B64BA" w14:textId="77777777" w:rsidR="00B63065" w:rsidRPr="00B63065" w:rsidRDefault="00B63065" w:rsidP="00B63065">
            <w:pPr>
              <w:widowControl w:val="0"/>
              <w:autoSpaceDE w:val="0"/>
              <w:autoSpaceDN w:val="0"/>
              <w:ind w:left="50"/>
              <w:rPr>
                <w:rFonts w:ascii="Arial" w:eastAsia="Arial" w:hAnsi="Arial" w:cs="Arial"/>
                <w:szCs w:val="22"/>
              </w:rPr>
            </w:pPr>
            <w:r w:rsidRPr="00B63065">
              <w:rPr>
                <w:rFonts w:ascii="Arial" w:eastAsia="Arial" w:hAnsi="Arial" w:cs="Arial"/>
                <w:spacing w:val="-5"/>
                <w:szCs w:val="22"/>
              </w:rPr>
              <w:t>C.</w:t>
            </w:r>
          </w:p>
        </w:tc>
        <w:tc>
          <w:tcPr>
            <w:tcW w:w="9720" w:type="dxa"/>
            <w:tcBorders>
              <w:bottom w:val="single" w:sz="4" w:space="0" w:color="000000"/>
            </w:tcBorders>
          </w:tcPr>
          <w:p w14:paraId="0203EB65" w14:textId="77777777" w:rsidR="00B63065" w:rsidRPr="00B63065" w:rsidRDefault="00B63065" w:rsidP="00B63065">
            <w:pPr>
              <w:widowControl w:val="0"/>
              <w:autoSpaceDE w:val="0"/>
              <w:autoSpaceDN w:val="0"/>
              <w:spacing w:before="176"/>
              <w:ind w:left="105" w:right="106"/>
              <w:jc w:val="both"/>
              <w:rPr>
                <w:rFonts w:ascii="Arial" w:eastAsia="Arial" w:hAnsi="Arial" w:cs="Arial"/>
                <w:szCs w:val="22"/>
              </w:rPr>
            </w:pPr>
            <w:r w:rsidRPr="00B63065">
              <w:rPr>
                <w:rFonts w:ascii="Arial" w:eastAsia="Arial" w:hAnsi="Arial" w:cs="Arial"/>
                <w:szCs w:val="22"/>
              </w:rPr>
              <w:t xml:space="preserve">That I am unable to certify as to “A” above, because the Vendor is identified on the </w:t>
            </w:r>
            <w:hyperlink r:id="rId27">
              <w:r w:rsidRPr="00B63065">
                <w:rPr>
                  <w:rFonts w:ascii="Arial" w:eastAsia="Arial" w:hAnsi="Arial" w:cs="Arial"/>
                  <w:color w:val="0562C1"/>
                  <w:szCs w:val="22"/>
                  <w:u w:val="single" w:color="0562C1"/>
                </w:rPr>
                <w:t>OFAC Specially</w:t>
              </w:r>
            </w:hyperlink>
            <w:r w:rsidRPr="00B63065">
              <w:rPr>
                <w:rFonts w:ascii="Arial" w:eastAsia="Arial" w:hAnsi="Arial" w:cs="Arial"/>
                <w:color w:val="0562C1"/>
                <w:szCs w:val="22"/>
              </w:rPr>
              <w:t xml:space="preserve"> </w:t>
            </w:r>
            <w:hyperlink r:id="rId28">
              <w:r w:rsidRPr="00B63065">
                <w:rPr>
                  <w:rFonts w:ascii="Arial" w:eastAsia="Arial" w:hAnsi="Arial" w:cs="Arial"/>
                  <w:color w:val="0562C1"/>
                  <w:szCs w:val="22"/>
                  <w:u w:val="single" w:color="0562C1"/>
                </w:rPr>
                <w:t>Designated</w:t>
              </w:r>
              <w:r w:rsidRPr="00B63065">
                <w:rPr>
                  <w:rFonts w:ascii="Arial" w:eastAsia="Arial" w:hAnsi="Arial" w:cs="Arial"/>
                  <w:color w:val="0562C1"/>
                  <w:spacing w:val="-10"/>
                  <w:szCs w:val="22"/>
                  <w:u w:val="single" w:color="0562C1"/>
                </w:rPr>
                <w:t xml:space="preserve"> </w:t>
              </w:r>
              <w:r w:rsidRPr="00B63065">
                <w:rPr>
                  <w:rFonts w:ascii="Arial" w:eastAsia="Arial" w:hAnsi="Arial" w:cs="Arial"/>
                  <w:color w:val="0562C1"/>
                  <w:szCs w:val="22"/>
                  <w:u w:val="single" w:color="0562C1"/>
                </w:rPr>
                <w:t>Nationals</w:t>
              </w:r>
              <w:r w:rsidRPr="00B63065">
                <w:rPr>
                  <w:rFonts w:ascii="Arial" w:eastAsia="Arial" w:hAnsi="Arial" w:cs="Arial"/>
                  <w:color w:val="0562C1"/>
                  <w:spacing w:val="-10"/>
                  <w:szCs w:val="22"/>
                  <w:u w:val="single" w:color="0562C1"/>
                </w:rPr>
                <w:t xml:space="preserve"> </w:t>
              </w:r>
              <w:r w:rsidRPr="00B63065">
                <w:rPr>
                  <w:rFonts w:ascii="Arial" w:eastAsia="Arial" w:hAnsi="Arial" w:cs="Arial"/>
                  <w:color w:val="0562C1"/>
                  <w:szCs w:val="22"/>
                  <w:u w:val="single" w:color="0562C1"/>
                </w:rPr>
                <w:t>and</w:t>
              </w:r>
              <w:r w:rsidRPr="00B63065">
                <w:rPr>
                  <w:rFonts w:ascii="Arial" w:eastAsia="Arial" w:hAnsi="Arial" w:cs="Arial"/>
                  <w:color w:val="0562C1"/>
                  <w:spacing w:val="-9"/>
                  <w:szCs w:val="22"/>
                  <w:u w:val="single" w:color="0562C1"/>
                </w:rPr>
                <w:t xml:space="preserve"> </w:t>
              </w:r>
              <w:r w:rsidRPr="00B63065">
                <w:rPr>
                  <w:rFonts w:ascii="Arial" w:eastAsia="Arial" w:hAnsi="Arial" w:cs="Arial"/>
                  <w:color w:val="0562C1"/>
                  <w:szCs w:val="22"/>
                  <w:u w:val="single" w:color="0562C1"/>
                </w:rPr>
                <w:t>Blocked</w:t>
              </w:r>
              <w:r w:rsidRPr="00B63065">
                <w:rPr>
                  <w:rFonts w:ascii="Arial" w:eastAsia="Arial" w:hAnsi="Arial" w:cs="Arial"/>
                  <w:color w:val="0562C1"/>
                  <w:spacing w:val="-10"/>
                  <w:szCs w:val="22"/>
                  <w:u w:val="single" w:color="0562C1"/>
                </w:rPr>
                <w:t xml:space="preserve"> </w:t>
              </w:r>
              <w:r w:rsidRPr="00B63065">
                <w:rPr>
                  <w:rFonts w:ascii="Arial" w:eastAsia="Arial" w:hAnsi="Arial" w:cs="Arial"/>
                  <w:color w:val="0562C1"/>
                  <w:szCs w:val="22"/>
                  <w:u w:val="single" w:color="0562C1"/>
                </w:rPr>
                <w:t>Persons</w:t>
              </w:r>
              <w:r w:rsidRPr="00B63065">
                <w:rPr>
                  <w:rFonts w:ascii="Arial" w:eastAsia="Arial" w:hAnsi="Arial" w:cs="Arial"/>
                  <w:color w:val="0562C1"/>
                  <w:spacing w:val="-10"/>
                  <w:szCs w:val="22"/>
                  <w:u w:val="single" w:color="0562C1"/>
                </w:rPr>
                <w:t xml:space="preserve"> </w:t>
              </w:r>
              <w:r w:rsidRPr="00B63065">
                <w:rPr>
                  <w:rFonts w:ascii="Arial" w:eastAsia="Arial" w:hAnsi="Arial" w:cs="Arial"/>
                  <w:color w:val="0562C1"/>
                  <w:szCs w:val="22"/>
                  <w:u w:val="single" w:color="0562C1"/>
                </w:rPr>
                <w:t>list</w:t>
              </w:r>
              <w:r w:rsidRPr="00B63065">
                <w:rPr>
                  <w:rFonts w:ascii="Arial" w:eastAsia="Arial" w:hAnsi="Arial" w:cs="Arial"/>
                  <w:szCs w:val="22"/>
                </w:rPr>
                <w:t>.</w:t>
              </w:r>
            </w:hyperlink>
            <w:r w:rsidRPr="00B63065">
              <w:rPr>
                <w:rFonts w:ascii="Arial" w:eastAsia="Arial" w:hAnsi="Arial" w:cs="Arial"/>
                <w:spacing w:val="-10"/>
                <w:szCs w:val="22"/>
              </w:rPr>
              <w:t xml:space="preserve"> </w:t>
            </w:r>
            <w:r w:rsidRPr="00B63065">
              <w:rPr>
                <w:rFonts w:ascii="Arial" w:eastAsia="Arial" w:hAnsi="Arial" w:cs="Arial"/>
                <w:szCs w:val="22"/>
              </w:rPr>
              <w:t>However,</w:t>
            </w:r>
            <w:r w:rsidRPr="00B63065">
              <w:rPr>
                <w:rFonts w:ascii="Arial" w:eastAsia="Arial" w:hAnsi="Arial" w:cs="Arial"/>
                <w:spacing w:val="-10"/>
                <w:szCs w:val="22"/>
              </w:rPr>
              <w:t xml:space="preserve"> </w:t>
            </w:r>
            <w:r w:rsidRPr="00B63065">
              <w:rPr>
                <w:rFonts w:ascii="Arial" w:eastAsia="Arial" w:hAnsi="Arial" w:cs="Arial"/>
                <w:szCs w:val="22"/>
              </w:rPr>
              <w:t>the</w:t>
            </w:r>
            <w:r w:rsidRPr="00B63065">
              <w:rPr>
                <w:rFonts w:ascii="Arial" w:eastAsia="Arial" w:hAnsi="Arial" w:cs="Arial"/>
                <w:spacing w:val="-9"/>
                <w:szCs w:val="22"/>
              </w:rPr>
              <w:t xml:space="preserve"> </w:t>
            </w:r>
            <w:r w:rsidRPr="00B63065">
              <w:rPr>
                <w:rFonts w:ascii="Arial" w:eastAsia="Arial" w:hAnsi="Arial" w:cs="Arial"/>
                <w:szCs w:val="22"/>
              </w:rPr>
              <w:t>Vendor</w:t>
            </w:r>
            <w:r w:rsidRPr="00B63065">
              <w:rPr>
                <w:rFonts w:ascii="Arial" w:eastAsia="Arial" w:hAnsi="Arial" w:cs="Arial"/>
                <w:spacing w:val="-7"/>
                <w:szCs w:val="22"/>
              </w:rPr>
              <w:t xml:space="preserve"> </w:t>
            </w:r>
            <w:r w:rsidRPr="00B63065">
              <w:rPr>
                <w:rFonts w:ascii="Arial" w:eastAsia="Arial" w:hAnsi="Arial" w:cs="Arial"/>
                <w:szCs w:val="22"/>
              </w:rPr>
              <w:t>is</w:t>
            </w:r>
            <w:r w:rsidRPr="00B63065">
              <w:rPr>
                <w:rFonts w:ascii="Arial" w:eastAsia="Arial" w:hAnsi="Arial" w:cs="Arial"/>
                <w:spacing w:val="-10"/>
                <w:szCs w:val="22"/>
              </w:rPr>
              <w:t xml:space="preserve"> </w:t>
            </w:r>
            <w:r w:rsidRPr="00B63065">
              <w:rPr>
                <w:rFonts w:ascii="Arial" w:eastAsia="Arial" w:hAnsi="Arial" w:cs="Arial"/>
                <w:szCs w:val="22"/>
              </w:rPr>
              <w:t>engaged</w:t>
            </w:r>
            <w:r w:rsidRPr="00B63065">
              <w:rPr>
                <w:rFonts w:ascii="Arial" w:eastAsia="Arial" w:hAnsi="Arial" w:cs="Arial"/>
                <w:spacing w:val="-9"/>
                <w:szCs w:val="22"/>
              </w:rPr>
              <w:t xml:space="preserve"> </w:t>
            </w:r>
            <w:r w:rsidRPr="00B63065">
              <w:rPr>
                <w:rFonts w:ascii="Arial" w:eastAsia="Arial" w:hAnsi="Arial" w:cs="Arial"/>
                <w:szCs w:val="22"/>
              </w:rPr>
              <w:t>in</w:t>
            </w:r>
            <w:r w:rsidRPr="00B63065">
              <w:rPr>
                <w:rFonts w:ascii="Arial" w:eastAsia="Arial" w:hAnsi="Arial" w:cs="Arial"/>
                <w:spacing w:val="-9"/>
                <w:szCs w:val="22"/>
              </w:rPr>
              <w:t xml:space="preserve"> </w:t>
            </w:r>
            <w:r w:rsidRPr="00B63065">
              <w:rPr>
                <w:rFonts w:ascii="Arial" w:eastAsia="Arial" w:hAnsi="Arial" w:cs="Arial"/>
                <w:szCs w:val="22"/>
              </w:rPr>
              <w:t>activity</w:t>
            </w:r>
            <w:r w:rsidRPr="00B63065">
              <w:rPr>
                <w:rFonts w:ascii="Arial" w:eastAsia="Arial" w:hAnsi="Arial" w:cs="Arial"/>
                <w:spacing w:val="-13"/>
                <w:szCs w:val="22"/>
              </w:rPr>
              <w:t xml:space="preserve"> </w:t>
            </w:r>
            <w:r w:rsidRPr="00B63065">
              <w:rPr>
                <w:rFonts w:ascii="Arial" w:eastAsia="Arial" w:hAnsi="Arial" w:cs="Arial"/>
                <w:szCs w:val="22"/>
              </w:rPr>
              <w:t>related</w:t>
            </w:r>
            <w:r w:rsidRPr="00B63065">
              <w:rPr>
                <w:rFonts w:ascii="Arial" w:eastAsia="Arial" w:hAnsi="Arial" w:cs="Arial"/>
                <w:spacing w:val="-9"/>
                <w:szCs w:val="22"/>
              </w:rPr>
              <w:t xml:space="preserve"> </w:t>
            </w:r>
            <w:r w:rsidRPr="00B63065">
              <w:rPr>
                <w:rFonts w:ascii="Arial" w:eastAsia="Arial" w:hAnsi="Arial" w:cs="Arial"/>
                <w:szCs w:val="22"/>
              </w:rPr>
              <w:t>to</w:t>
            </w:r>
            <w:r w:rsidRPr="00B63065">
              <w:rPr>
                <w:rFonts w:ascii="Arial" w:eastAsia="Arial" w:hAnsi="Arial" w:cs="Arial"/>
                <w:spacing w:val="-10"/>
                <w:szCs w:val="22"/>
              </w:rPr>
              <w:t xml:space="preserve"> </w:t>
            </w:r>
            <w:r w:rsidRPr="00B63065">
              <w:rPr>
                <w:rFonts w:ascii="Arial" w:eastAsia="Arial" w:hAnsi="Arial" w:cs="Arial"/>
                <w:szCs w:val="22"/>
              </w:rPr>
              <w:t>Russia and/or Belarus consistent with federal law, regulation, license or exemption.</w:t>
            </w:r>
            <w:r w:rsidRPr="00B63065">
              <w:rPr>
                <w:rFonts w:ascii="Arial" w:eastAsia="Arial" w:hAnsi="Arial" w:cs="Arial"/>
                <w:spacing w:val="40"/>
                <w:szCs w:val="22"/>
              </w:rPr>
              <w:t xml:space="preserve"> </w:t>
            </w:r>
            <w:r w:rsidRPr="00B63065">
              <w:rPr>
                <w:rFonts w:ascii="Arial" w:eastAsia="Arial" w:hAnsi="Arial" w:cs="Arial"/>
                <w:szCs w:val="22"/>
              </w:rPr>
              <w:t>A detailed description of how the Vendor’s activity related to Russia and/or Belarus is consistent with federal law is set forth below.</w:t>
            </w:r>
          </w:p>
        </w:tc>
      </w:tr>
      <w:tr w:rsidR="00B63065" w:rsidRPr="00B63065" w14:paraId="62DD0731" w14:textId="77777777" w:rsidTr="00080CD4">
        <w:trPr>
          <w:trHeight w:val="275"/>
        </w:trPr>
        <w:tc>
          <w:tcPr>
            <w:tcW w:w="436" w:type="dxa"/>
          </w:tcPr>
          <w:p w14:paraId="6660CEF4" w14:textId="77777777" w:rsidR="00B63065" w:rsidRPr="00B63065" w:rsidRDefault="00B63065" w:rsidP="00B63065">
            <w:pPr>
              <w:widowControl w:val="0"/>
              <w:autoSpaceDE w:val="0"/>
              <w:autoSpaceDN w:val="0"/>
              <w:rPr>
                <w:rFonts w:eastAsia="Arial" w:hAnsi="Arial" w:cs="Arial"/>
                <w:sz w:val="18"/>
                <w:szCs w:val="22"/>
              </w:rPr>
            </w:pPr>
          </w:p>
        </w:tc>
        <w:tc>
          <w:tcPr>
            <w:tcW w:w="9720" w:type="dxa"/>
            <w:tcBorders>
              <w:top w:val="single" w:sz="4" w:space="0" w:color="000000"/>
              <w:bottom w:val="single" w:sz="4" w:space="0" w:color="000000"/>
            </w:tcBorders>
          </w:tcPr>
          <w:p w14:paraId="2AF06199" w14:textId="77777777" w:rsidR="00B63065" w:rsidRPr="00B63065" w:rsidRDefault="00B63065" w:rsidP="00B63065">
            <w:pPr>
              <w:widowControl w:val="0"/>
              <w:autoSpaceDE w:val="0"/>
              <w:autoSpaceDN w:val="0"/>
              <w:rPr>
                <w:rFonts w:eastAsia="Arial" w:hAnsi="Arial" w:cs="Arial"/>
                <w:sz w:val="18"/>
                <w:szCs w:val="22"/>
              </w:rPr>
            </w:pPr>
          </w:p>
        </w:tc>
      </w:tr>
      <w:tr w:rsidR="00B63065" w:rsidRPr="00B63065" w14:paraId="1EFE4937" w14:textId="77777777" w:rsidTr="00080CD4">
        <w:trPr>
          <w:trHeight w:val="275"/>
        </w:trPr>
        <w:tc>
          <w:tcPr>
            <w:tcW w:w="436" w:type="dxa"/>
          </w:tcPr>
          <w:p w14:paraId="5469D01F" w14:textId="77777777" w:rsidR="00B63065" w:rsidRPr="00B63065" w:rsidRDefault="00B63065" w:rsidP="00B63065">
            <w:pPr>
              <w:widowControl w:val="0"/>
              <w:autoSpaceDE w:val="0"/>
              <w:autoSpaceDN w:val="0"/>
              <w:rPr>
                <w:rFonts w:eastAsia="Arial" w:hAnsi="Arial" w:cs="Arial"/>
                <w:sz w:val="18"/>
                <w:szCs w:val="22"/>
              </w:rPr>
            </w:pPr>
          </w:p>
        </w:tc>
        <w:tc>
          <w:tcPr>
            <w:tcW w:w="9720" w:type="dxa"/>
            <w:tcBorders>
              <w:top w:val="single" w:sz="4" w:space="0" w:color="000000"/>
              <w:bottom w:val="single" w:sz="4" w:space="0" w:color="000000"/>
            </w:tcBorders>
          </w:tcPr>
          <w:p w14:paraId="7A620F9F" w14:textId="77777777" w:rsidR="00B63065" w:rsidRPr="00B63065" w:rsidRDefault="00B63065" w:rsidP="00B63065">
            <w:pPr>
              <w:widowControl w:val="0"/>
              <w:autoSpaceDE w:val="0"/>
              <w:autoSpaceDN w:val="0"/>
              <w:rPr>
                <w:rFonts w:eastAsia="Arial" w:hAnsi="Arial" w:cs="Arial"/>
                <w:sz w:val="18"/>
                <w:szCs w:val="22"/>
              </w:rPr>
            </w:pPr>
          </w:p>
        </w:tc>
      </w:tr>
      <w:tr w:rsidR="00B63065" w:rsidRPr="00B63065" w14:paraId="7B626665" w14:textId="77777777" w:rsidTr="00080CD4">
        <w:trPr>
          <w:trHeight w:val="277"/>
        </w:trPr>
        <w:tc>
          <w:tcPr>
            <w:tcW w:w="436" w:type="dxa"/>
          </w:tcPr>
          <w:p w14:paraId="1C4B7F9A" w14:textId="77777777" w:rsidR="00B63065" w:rsidRPr="00B63065" w:rsidRDefault="00B63065" w:rsidP="00B63065">
            <w:pPr>
              <w:widowControl w:val="0"/>
              <w:autoSpaceDE w:val="0"/>
              <w:autoSpaceDN w:val="0"/>
              <w:rPr>
                <w:rFonts w:eastAsia="Arial" w:hAnsi="Arial" w:cs="Arial"/>
                <w:sz w:val="18"/>
                <w:szCs w:val="22"/>
              </w:rPr>
            </w:pPr>
          </w:p>
        </w:tc>
        <w:tc>
          <w:tcPr>
            <w:tcW w:w="9720" w:type="dxa"/>
            <w:tcBorders>
              <w:top w:val="single" w:sz="4" w:space="0" w:color="000000"/>
              <w:bottom w:val="single" w:sz="4" w:space="0" w:color="000000"/>
            </w:tcBorders>
          </w:tcPr>
          <w:p w14:paraId="176AE867" w14:textId="77777777" w:rsidR="00B63065" w:rsidRPr="00B63065" w:rsidRDefault="00B63065" w:rsidP="00B63065">
            <w:pPr>
              <w:widowControl w:val="0"/>
              <w:autoSpaceDE w:val="0"/>
              <w:autoSpaceDN w:val="0"/>
              <w:rPr>
                <w:rFonts w:eastAsia="Arial" w:hAnsi="Arial" w:cs="Arial"/>
                <w:sz w:val="18"/>
                <w:szCs w:val="22"/>
              </w:rPr>
            </w:pPr>
          </w:p>
        </w:tc>
      </w:tr>
      <w:tr w:rsidR="00B63065" w:rsidRPr="00B63065" w14:paraId="337E2DA6" w14:textId="77777777" w:rsidTr="00080CD4">
        <w:trPr>
          <w:trHeight w:val="275"/>
        </w:trPr>
        <w:tc>
          <w:tcPr>
            <w:tcW w:w="436" w:type="dxa"/>
          </w:tcPr>
          <w:p w14:paraId="08FF2CA0" w14:textId="77777777" w:rsidR="00B63065" w:rsidRPr="00B63065" w:rsidRDefault="00B63065" w:rsidP="00B63065">
            <w:pPr>
              <w:widowControl w:val="0"/>
              <w:autoSpaceDE w:val="0"/>
              <w:autoSpaceDN w:val="0"/>
              <w:rPr>
                <w:rFonts w:eastAsia="Arial" w:hAnsi="Arial" w:cs="Arial"/>
                <w:sz w:val="18"/>
                <w:szCs w:val="22"/>
              </w:rPr>
            </w:pPr>
          </w:p>
        </w:tc>
        <w:tc>
          <w:tcPr>
            <w:tcW w:w="9720" w:type="dxa"/>
            <w:tcBorders>
              <w:top w:val="single" w:sz="4" w:space="0" w:color="000000"/>
              <w:bottom w:val="single" w:sz="4" w:space="0" w:color="000000"/>
            </w:tcBorders>
          </w:tcPr>
          <w:p w14:paraId="405FBA63" w14:textId="77777777" w:rsidR="00B63065" w:rsidRPr="00B63065" w:rsidRDefault="00B63065" w:rsidP="00B63065">
            <w:pPr>
              <w:widowControl w:val="0"/>
              <w:autoSpaceDE w:val="0"/>
              <w:autoSpaceDN w:val="0"/>
              <w:rPr>
                <w:rFonts w:eastAsia="Arial" w:hAnsi="Arial" w:cs="Arial"/>
                <w:sz w:val="18"/>
                <w:szCs w:val="22"/>
              </w:rPr>
            </w:pPr>
          </w:p>
        </w:tc>
      </w:tr>
      <w:tr w:rsidR="00B63065" w:rsidRPr="00B63065" w14:paraId="68A72E14" w14:textId="77777777" w:rsidTr="00080CD4">
        <w:trPr>
          <w:trHeight w:val="275"/>
        </w:trPr>
        <w:tc>
          <w:tcPr>
            <w:tcW w:w="436" w:type="dxa"/>
          </w:tcPr>
          <w:p w14:paraId="0AAA104D" w14:textId="77777777" w:rsidR="00B63065" w:rsidRPr="00B63065" w:rsidRDefault="00B63065" w:rsidP="00B63065">
            <w:pPr>
              <w:widowControl w:val="0"/>
              <w:autoSpaceDE w:val="0"/>
              <w:autoSpaceDN w:val="0"/>
              <w:rPr>
                <w:rFonts w:eastAsia="Arial" w:hAnsi="Arial" w:cs="Arial"/>
                <w:sz w:val="18"/>
                <w:szCs w:val="22"/>
              </w:rPr>
            </w:pPr>
          </w:p>
        </w:tc>
        <w:tc>
          <w:tcPr>
            <w:tcW w:w="9720" w:type="dxa"/>
            <w:tcBorders>
              <w:top w:val="single" w:sz="4" w:space="0" w:color="000000"/>
              <w:bottom w:val="single" w:sz="4" w:space="0" w:color="000000"/>
            </w:tcBorders>
          </w:tcPr>
          <w:p w14:paraId="39400907" w14:textId="77777777" w:rsidR="00B63065" w:rsidRPr="00B63065" w:rsidRDefault="00B63065" w:rsidP="00B63065">
            <w:pPr>
              <w:widowControl w:val="0"/>
              <w:autoSpaceDE w:val="0"/>
              <w:autoSpaceDN w:val="0"/>
              <w:rPr>
                <w:rFonts w:eastAsia="Arial" w:hAnsi="Arial" w:cs="Arial"/>
                <w:sz w:val="18"/>
                <w:szCs w:val="22"/>
              </w:rPr>
            </w:pPr>
          </w:p>
        </w:tc>
      </w:tr>
      <w:tr w:rsidR="00B63065" w:rsidRPr="00B63065" w14:paraId="4BD6EBE3" w14:textId="77777777" w:rsidTr="00080CD4">
        <w:trPr>
          <w:trHeight w:val="273"/>
        </w:trPr>
        <w:tc>
          <w:tcPr>
            <w:tcW w:w="436" w:type="dxa"/>
          </w:tcPr>
          <w:p w14:paraId="709F9B9D" w14:textId="77777777" w:rsidR="00B63065" w:rsidRPr="00B63065" w:rsidRDefault="00B63065" w:rsidP="00B63065">
            <w:pPr>
              <w:widowControl w:val="0"/>
              <w:autoSpaceDE w:val="0"/>
              <w:autoSpaceDN w:val="0"/>
              <w:rPr>
                <w:rFonts w:eastAsia="Arial" w:hAnsi="Arial" w:cs="Arial"/>
                <w:sz w:val="18"/>
                <w:szCs w:val="22"/>
              </w:rPr>
            </w:pPr>
          </w:p>
        </w:tc>
        <w:tc>
          <w:tcPr>
            <w:tcW w:w="9720" w:type="dxa"/>
            <w:tcBorders>
              <w:top w:val="single" w:sz="4" w:space="0" w:color="000000"/>
            </w:tcBorders>
          </w:tcPr>
          <w:p w14:paraId="3621DAE2" w14:textId="77777777" w:rsidR="00B63065" w:rsidRPr="00B63065" w:rsidRDefault="00B63065" w:rsidP="00B63065">
            <w:pPr>
              <w:widowControl w:val="0"/>
              <w:autoSpaceDE w:val="0"/>
              <w:autoSpaceDN w:val="0"/>
              <w:spacing w:before="67" w:line="187" w:lineRule="exact"/>
              <w:ind w:left="6456"/>
              <w:rPr>
                <w:rFonts w:ascii="Arial" w:eastAsia="Arial" w:hAnsi="Arial" w:cs="Arial"/>
                <w:i/>
                <w:sz w:val="18"/>
                <w:szCs w:val="22"/>
              </w:rPr>
            </w:pPr>
            <w:r w:rsidRPr="00B63065">
              <w:rPr>
                <w:rFonts w:ascii="Arial" w:eastAsia="Arial" w:hAnsi="Arial" w:cs="Arial"/>
                <w:color w:val="FF0000"/>
                <w:sz w:val="18"/>
                <w:szCs w:val="22"/>
              </w:rPr>
              <w:t>(</w:t>
            </w:r>
            <w:r w:rsidRPr="00B63065">
              <w:rPr>
                <w:rFonts w:ascii="Arial" w:eastAsia="Arial" w:hAnsi="Arial" w:cs="Arial"/>
                <w:i/>
                <w:color w:val="FF0000"/>
                <w:sz w:val="18"/>
                <w:szCs w:val="22"/>
              </w:rPr>
              <w:t>Attach</w:t>
            </w:r>
            <w:r w:rsidRPr="00B63065">
              <w:rPr>
                <w:rFonts w:ascii="Arial" w:eastAsia="Arial" w:hAnsi="Arial" w:cs="Arial"/>
                <w:i/>
                <w:color w:val="FF0000"/>
                <w:spacing w:val="-5"/>
                <w:sz w:val="18"/>
                <w:szCs w:val="22"/>
              </w:rPr>
              <w:t xml:space="preserve"> </w:t>
            </w:r>
            <w:r w:rsidRPr="00B63065">
              <w:rPr>
                <w:rFonts w:ascii="Arial" w:eastAsia="Arial" w:hAnsi="Arial" w:cs="Arial"/>
                <w:i/>
                <w:color w:val="FF0000"/>
                <w:sz w:val="18"/>
                <w:szCs w:val="22"/>
              </w:rPr>
              <w:t>Additional</w:t>
            </w:r>
            <w:r w:rsidRPr="00B63065">
              <w:rPr>
                <w:rFonts w:ascii="Arial" w:eastAsia="Arial" w:hAnsi="Arial" w:cs="Arial"/>
                <w:i/>
                <w:color w:val="FF0000"/>
                <w:spacing w:val="-1"/>
                <w:sz w:val="18"/>
                <w:szCs w:val="22"/>
              </w:rPr>
              <w:t xml:space="preserve"> </w:t>
            </w:r>
            <w:r w:rsidRPr="00B63065">
              <w:rPr>
                <w:rFonts w:ascii="Arial" w:eastAsia="Arial" w:hAnsi="Arial" w:cs="Arial"/>
                <w:i/>
                <w:color w:val="FF0000"/>
                <w:sz w:val="18"/>
                <w:szCs w:val="22"/>
              </w:rPr>
              <w:t>Sheets</w:t>
            </w:r>
            <w:r w:rsidRPr="00B63065">
              <w:rPr>
                <w:rFonts w:ascii="Arial" w:eastAsia="Arial" w:hAnsi="Arial" w:cs="Arial"/>
                <w:i/>
                <w:color w:val="FF0000"/>
                <w:spacing w:val="-2"/>
                <w:sz w:val="18"/>
                <w:szCs w:val="22"/>
              </w:rPr>
              <w:t xml:space="preserve"> </w:t>
            </w:r>
            <w:r w:rsidRPr="00B63065">
              <w:rPr>
                <w:rFonts w:ascii="Arial" w:eastAsia="Arial" w:hAnsi="Arial" w:cs="Arial"/>
                <w:i/>
                <w:color w:val="FF0000"/>
                <w:sz w:val="18"/>
                <w:szCs w:val="22"/>
              </w:rPr>
              <w:t>If</w:t>
            </w:r>
            <w:r w:rsidRPr="00B63065">
              <w:rPr>
                <w:rFonts w:ascii="Arial" w:eastAsia="Arial" w:hAnsi="Arial" w:cs="Arial"/>
                <w:i/>
                <w:color w:val="FF0000"/>
                <w:spacing w:val="-2"/>
                <w:sz w:val="18"/>
                <w:szCs w:val="22"/>
              </w:rPr>
              <w:t xml:space="preserve"> Necessary.)</w:t>
            </w:r>
          </w:p>
        </w:tc>
      </w:tr>
    </w:tbl>
    <w:p w14:paraId="0F2450DD" w14:textId="7050125A" w:rsidR="00B63065" w:rsidRDefault="00B63065" w:rsidP="00B63065">
      <w:pPr>
        <w:widowControl w:val="0"/>
        <w:autoSpaceDE w:val="0"/>
        <w:autoSpaceDN w:val="0"/>
        <w:rPr>
          <w:rFonts w:ascii="Arial" w:eastAsia="Arial" w:hAnsi="Arial" w:cs="Arial"/>
        </w:rPr>
      </w:pPr>
      <w:r>
        <w:rPr>
          <w:rFonts w:ascii="Arial" w:eastAsia="Arial" w:hAnsi="Arial" w:cs="Arial"/>
        </w:rPr>
        <w:br w:type="page"/>
      </w:r>
    </w:p>
    <w:p w14:paraId="7F3EE940" w14:textId="77777777" w:rsidR="00B63065" w:rsidRDefault="00B63065" w:rsidP="00B63065">
      <w:pPr>
        <w:widowControl w:val="0"/>
        <w:autoSpaceDE w:val="0"/>
        <w:autoSpaceDN w:val="0"/>
        <w:spacing w:before="192"/>
        <w:rPr>
          <w:rFonts w:ascii="Arial" w:eastAsia="Arial" w:hAnsi="Arial" w:cs="Arial"/>
        </w:rPr>
      </w:pPr>
    </w:p>
    <w:p w14:paraId="501A1C34" w14:textId="77777777" w:rsidR="00B63065" w:rsidRDefault="00B63065" w:rsidP="00B63065">
      <w:pPr>
        <w:widowControl w:val="0"/>
        <w:autoSpaceDE w:val="0"/>
        <w:autoSpaceDN w:val="0"/>
        <w:spacing w:before="192"/>
        <w:rPr>
          <w:rFonts w:ascii="Arial" w:eastAsia="Arial" w:hAnsi="Arial" w:cs="Arial"/>
        </w:rPr>
      </w:pPr>
    </w:p>
    <w:p w14:paraId="10D62B7D" w14:textId="77777777" w:rsidR="00B63065" w:rsidRDefault="00B63065" w:rsidP="00B63065">
      <w:pPr>
        <w:widowControl w:val="0"/>
        <w:autoSpaceDE w:val="0"/>
        <w:autoSpaceDN w:val="0"/>
        <w:spacing w:before="192"/>
        <w:rPr>
          <w:rFonts w:ascii="Arial" w:eastAsia="Arial" w:hAnsi="Arial" w:cs="Arial"/>
        </w:rPr>
      </w:pPr>
    </w:p>
    <w:p w14:paraId="0C0B012C" w14:textId="77777777" w:rsidR="00B63065" w:rsidRDefault="00B63065" w:rsidP="00B63065">
      <w:pPr>
        <w:widowControl w:val="0"/>
        <w:autoSpaceDE w:val="0"/>
        <w:autoSpaceDN w:val="0"/>
        <w:spacing w:before="192"/>
        <w:rPr>
          <w:rFonts w:ascii="Arial" w:eastAsia="Arial" w:hAnsi="Arial" w:cs="Arial"/>
        </w:rPr>
      </w:pPr>
    </w:p>
    <w:p w14:paraId="23DCC5EE" w14:textId="77777777" w:rsidR="00B63065" w:rsidRPr="00B63065" w:rsidRDefault="00B63065" w:rsidP="00B63065">
      <w:pPr>
        <w:widowControl w:val="0"/>
        <w:autoSpaceDE w:val="0"/>
        <w:autoSpaceDN w:val="0"/>
        <w:spacing w:before="192"/>
        <w:rPr>
          <w:rFonts w:ascii="Arial" w:eastAsia="Arial" w:hAnsi="Arial" w:cs="Arial"/>
        </w:rPr>
      </w:pPr>
    </w:p>
    <w:tbl>
      <w:tblPr>
        <w:tblW w:w="0" w:type="auto"/>
        <w:tblInd w:w="7" w:type="dxa"/>
        <w:tblLayout w:type="fixed"/>
        <w:tblCellMar>
          <w:left w:w="0" w:type="dxa"/>
          <w:right w:w="0" w:type="dxa"/>
        </w:tblCellMar>
        <w:tblLook w:val="01E0" w:firstRow="1" w:lastRow="1" w:firstColumn="1" w:lastColumn="1" w:noHBand="0" w:noVBand="0"/>
      </w:tblPr>
      <w:tblGrid>
        <w:gridCol w:w="6031"/>
        <w:gridCol w:w="269"/>
        <w:gridCol w:w="4591"/>
      </w:tblGrid>
      <w:tr w:rsidR="00B63065" w:rsidRPr="00B63065" w14:paraId="24C108BB" w14:textId="77777777" w:rsidTr="00080CD4">
        <w:trPr>
          <w:trHeight w:val="554"/>
        </w:trPr>
        <w:tc>
          <w:tcPr>
            <w:tcW w:w="6031" w:type="dxa"/>
            <w:tcBorders>
              <w:top w:val="single" w:sz="4" w:space="0" w:color="000000"/>
              <w:bottom w:val="single" w:sz="4" w:space="0" w:color="000000"/>
            </w:tcBorders>
          </w:tcPr>
          <w:p w14:paraId="2B873A95" w14:textId="77777777" w:rsidR="00B63065" w:rsidRPr="00B63065" w:rsidRDefault="00B63065" w:rsidP="00B63065">
            <w:pPr>
              <w:widowControl w:val="0"/>
              <w:autoSpaceDE w:val="0"/>
              <w:autoSpaceDN w:val="0"/>
              <w:spacing w:before="1"/>
              <w:ind w:left="107"/>
              <w:rPr>
                <w:rFonts w:ascii="Arial" w:eastAsia="Arial" w:hAnsi="Arial" w:cs="Arial"/>
                <w:sz w:val="18"/>
                <w:szCs w:val="22"/>
              </w:rPr>
            </w:pPr>
            <w:r w:rsidRPr="00B63065">
              <w:rPr>
                <w:rFonts w:ascii="Arial" w:eastAsia="Arial" w:hAnsi="Arial" w:cs="Arial"/>
                <w:sz w:val="18"/>
                <w:szCs w:val="22"/>
              </w:rPr>
              <w:t>Signature</w:t>
            </w:r>
            <w:r w:rsidRPr="00B63065">
              <w:rPr>
                <w:rFonts w:ascii="Arial" w:eastAsia="Arial" w:hAnsi="Arial" w:cs="Arial"/>
                <w:spacing w:val="-4"/>
                <w:sz w:val="18"/>
                <w:szCs w:val="22"/>
              </w:rPr>
              <w:t xml:space="preserve"> </w:t>
            </w:r>
            <w:r w:rsidRPr="00B63065">
              <w:rPr>
                <w:rFonts w:ascii="Arial" w:eastAsia="Arial" w:hAnsi="Arial" w:cs="Arial"/>
                <w:sz w:val="18"/>
                <w:szCs w:val="22"/>
              </w:rPr>
              <w:t>of</w:t>
            </w:r>
            <w:r w:rsidRPr="00B63065">
              <w:rPr>
                <w:rFonts w:ascii="Arial" w:eastAsia="Arial" w:hAnsi="Arial" w:cs="Arial"/>
                <w:spacing w:val="-4"/>
                <w:sz w:val="18"/>
                <w:szCs w:val="22"/>
              </w:rPr>
              <w:t xml:space="preserve"> </w:t>
            </w:r>
            <w:r w:rsidRPr="00B63065">
              <w:rPr>
                <w:rFonts w:ascii="Arial" w:eastAsia="Arial" w:hAnsi="Arial" w:cs="Arial"/>
                <w:sz w:val="18"/>
                <w:szCs w:val="22"/>
              </w:rPr>
              <w:t>Vendor’s</w:t>
            </w:r>
            <w:r w:rsidRPr="00B63065">
              <w:rPr>
                <w:rFonts w:ascii="Arial" w:eastAsia="Arial" w:hAnsi="Arial" w:cs="Arial"/>
                <w:spacing w:val="-4"/>
                <w:sz w:val="18"/>
                <w:szCs w:val="22"/>
              </w:rPr>
              <w:t xml:space="preserve"> </w:t>
            </w:r>
            <w:r w:rsidRPr="00B63065">
              <w:rPr>
                <w:rFonts w:ascii="Arial" w:eastAsia="Arial" w:hAnsi="Arial" w:cs="Arial"/>
                <w:sz w:val="18"/>
                <w:szCs w:val="22"/>
              </w:rPr>
              <w:t>Authorized</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Representative</w:t>
            </w:r>
          </w:p>
        </w:tc>
        <w:tc>
          <w:tcPr>
            <w:tcW w:w="269" w:type="dxa"/>
          </w:tcPr>
          <w:p w14:paraId="7DDF2331" w14:textId="77777777" w:rsidR="00B63065" w:rsidRPr="00B63065" w:rsidRDefault="00B63065" w:rsidP="00B63065">
            <w:pPr>
              <w:widowControl w:val="0"/>
              <w:autoSpaceDE w:val="0"/>
              <w:autoSpaceDN w:val="0"/>
              <w:rPr>
                <w:rFonts w:eastAsia="Arial" w:hAnsi="Arial" w:cs="Arial"/>
                <w:sz w:val="18"/>
                <w:szCs w:val="22"/>
              </w:rPr>
            </w:pPr>
          </w:p>
        </w:tc>
        <w:tc>
          <w:tcPr>
            <w:tcW w:w="4591" w:type="dxa"/>
            <w:tcBorders>
              <w:top w:val="single" w:sz="4" w:space="0" w:color="000000"/>
              <w:bottom w:val="single" w:sz="4" w:space="0" w:color="000000"/>
            </w:tcBorders>
          </w:tcPr>
          <w:p w14:paraId="7456106D" w14:textId="77777777" w:rsidR="00B63065" w:rsidRPr="00B63065" w:rsidRDefault="00B63065" w:rsidP="00B63065">
            <w:pPr>
              <w:widowControl w:val="0"/>
              <w:autoSpaceDE w:val="0"/>
              <w:autoSpaceDN w:val="0"/>
              <w:spacing w:before="1"/>
              <w:ind w:left="107"/>
              <w:rPr>
                <w:rFonts w:ascii="Arial" w:eastAsia="Arial" w:hAnsi="Arial" w:cs="Arial"/>
                <w:sz w:val="18"/>
                <w:szCs w:val="22"/>
              </w:rPr>
            </w:pPr>
            <w:r w:rsidRPr="00B63065">
              <w:rPr>
                <w:rFonts w:ascii="Arial" w:eastAsia="Arial" w:hAnsi="Arial" w:cs="Arial"/>
                <w:spacing w:val="-4"/>
                <w:sz w:val="18"/>
                <w:szCs w:val="22"/>
              </w:rPr>
              <w:t>Date</w:t>
            </w:r>
          </w:p>
        </w:tc>
      </w:tr>
      <w:tr w:rsidR="00B63065" w:rsidRPr="00B63065" w14:paraId="27DF8B18" w14:textId="77777777" w:rsidTr="00080CD4">
        <w:trPr>
          <w:trHeight w:val="551"/>
        </w:trPr>
        <w:tc>
          <w:tcPr>
            <w:tcW w:w="6031" w:type="dxa"/>
            <w:tcBorders>
              <w:top w:val="single" w:sz="4" w:space="0" w:color="000000"/>
              <w:bottom w:val="single" w:sz="4" w:space="0" w:color="000000"/>
            </w:tcBorders>
          </w:tcPr>
          <w:p w14:paraId="1C78AD66" w14:textId="77777777" w:rsidR="00B63065" w:rsidRPr="00B63065" w:rsidRDefault="00B63065" w:rsidP="00B63065">
            <w:pPr>
              <w:widowControl w:val="0"/>
              <w:autoSpaceDE w:val="0"/>
              <w:autoSpaceDN w:val="0"/>
              <w:spacing w:line="206" w:lineRule="exact"/>
              <w:ind w:left="107"/>
              <w:rPr>
                <w:rFonts w:ascii="Arial" w:eastAsia="Arial" w:hAnsi="Arial" w:cs="Arial"/>
                <w:sz w:val="18"/>
                <w:szCs w:val="22"/>
              </w:rPr>
            </w:pPr>
            <w:r w:rsidRPr="00B63065">
              <w:rPr>
                <w:rFonts w:ascii="Arial" w:eastAsia="Arial" w:hAnsi="Arial" w:cs="Arial"/>
                <w:sz w:val="18"/>
                <w:szCs w:val="22"/>
              </w:rPr>
              <w:t>Print</w:t>
            </w:r>
            <w:r w:rsidRPr="00B63065">
              <w:rPr>
                <w:rFonts w:ascii="Arial" w:eastAsia="Arial" w:hAnsi="Arial" w:cs="Arial"/>
                <w:spacing w:val="-3"/>
                <w:sz w:val="18"/>
                <w:szCs w:val="22"/>
              </w:rPr>
              <w:t xml:space="preserve"> </w:t>
            </w:r>
            <w:r w:rsidRPr="00B63065">
              <w:rPr>
                <w:rFonts w:ascii="Arial" w:eastAsia="Arial" w:hAnsi="Arial" w:cs="Arial"/>
                <w:sz w:val="18"/>
                <w:szCs w:val="22"/>
              </w:rPr>
              <w:t>Name</w:t>
            </w:r>
            <w:r w:rsidRPr="00B63065">
              <w:rPr>
                <w:rFonts w:ascii="Arial" w:eastAsia="Arial" w:hAnsi="Arial" w:cs="Arial"/>
                <w:spacing w:val="-1"/>
                <w:sz w:val="18"/>
                <w:szCs w:val="22"/>
              </w:rPr>
              <w:t xml:space="preserve"> </w:t>
            </w:r>
            <w:r w:rsidRPr="00B63065">
              <w:rPr>
                <w:rFonts w:ascii="Arial" w:eastAsia="Arial" w:hAnsi="Arial" w:cs="Arial"/>
                <w:sz w:val="18"/>
                <w:szCs w:val="22"/>
              </w:rPr>
              <w:t>and</w:t>
            </w:r>
            <w:r w:rsidRPr="00B63065">
              <w:rPr>
                <w:rFonts w:ascii="Arial" w:eastAsia="Arial" w:hAnsi="Arial" w:cs="Arial"/>
                <w:spacing w:val="-2"/>
                <w:sz w:val="18"/>
                <w:szCs w:val="22"/>
              </w:rPr>
              <w:t xml:space="preserve"> </w:t>
            </w:r>
            <w:r w:rsidRPr="00B63065">
              <w:rPr>
                <w:rFonts w:ascii="Arial" w:eastAsia="Arial" w:hAnsi="Arial" w:cs="Arial"/>
                <w:sz w:val="18"/>
                <w:szCs w:val="22"/>
              </w:rPr>
              <w:t>Title</w:t>
            </w:r>
            <w:r w:rsidRPr="00B63065">
              <w:rPr>
                <w:rFonts w:ascii="Arial" w:eastAsia="Arial" w:hAnsi="Arial" w:cs="Arial"/>
                <w:spacing w:val="-4"/>
                <w:sz w:val="18"/>
                <w:szCs w:val="22"/>
              </w:rPr>
              <w:t xml:space="preserve"> </w:t>
            </w:r>
            <w:r w:rsidRPr="00B63065">
              <w:rPr>
                <w:rFonts w:ascii="Arial" w:eastAsia="Arial" w:hAnsi="Arial" w:cs="Arial"/>
                <w:sz w:val="18"/>
                <w:szCs w:val="22"/>
              </w:rPr>
              <w:t>of</w:t>
            </w:r>
            <w:r w:rsidRPr="00B63065">
              <w:rPr>
                <w:rFonts w:ascii="Arial" w:eastAsia="Arial" w:hAnsi="Arial" w:cs="Arial"/>
                <w:spacing w:val="-3"/>
                <w:sz w:val="18"/>
                <w:szCs w:val="22"/>
              </w:rPr>
              <w:t xml:space="preserve"> </w:t>
            </w:r>
            <w:r w:rsidRPr="00B63065">
              <w:rPr>
                <w:rFonts w:ascii="Arial" w:eastAsia="Arial" w:hAnsi="Arial" w:cs="Arial"/>
                <w:sz w:val="18"/>
                <w:szCs w:val="22"/>
              </w:rPr>
              <w:t>Vendor’s</w:t>
            </w:r>
            <w:r w:rsidRPr="00B63065">
              <w:rPr>
                <w:rFonts w:ascii="Arial" w:eastAsia="Arial" w:hAnsi="Arial" w:cs="Arial"/>
                <w:spacing w:val="-1"/>
                <w:sz w:val="18"/>
                <w:szCs w:val="22"/>
              </w:rPr>
              <w:t xml:space="preserve"> </w:t>
            </w:r>
            <w:r w:rsidRPr="00B63065">
              <w:rPr>
                <w:rFonts w:ascii="Arial" w:eastAsia="Arial" w:hAnsi="Arial" w:cs="Arial"/>
                <w:sz w:val="18"/>
                <w:szCs w:val="22"/>
              </w:rPr>
              <w:t>Authorized</w:t>
            </w:r>
            <w:r w:rsidRPr="00B63065">
              <w:rPr>
                <w:rFonts w:ascii="Arial" w:eastAsia="Arial" w:hAnsi="Arial" w:cs="Arial"/>
                <w:spacing w:val="-4"/>
                <w:sz w:val="18"/>
                <w:szCs w:val="22"/>
              </w:rPr>
              <w:t xml:space="preserve"> </w:t>
            </w:r>
            <w:r w:rsidRPr="00B63065">
              <w:rPr>
                <w:rFonts w:ascii="Arial" w:eastAsia="Arial" w:hAnsi="Arial" w:cs="Arial"/>
                <w:spacing w:val="-2"/>
                <w:sz w:val="18"/>
                <w:szCs w:val="22"/>
              </w:rPr>
              <w:t>Representative</w:t>
            </w:r>
          </w:p>
        </w:tc>
        <w:tc>
          <w:tcPr>
            <w:tcW w:w="269" w:type="dxa"/>
          </w:tcPr>
          <w:p w14:paraId="5CA0F61F" w14:textId="77777777" w:rsidR="00B63065" w:rsidRPr="00B63065" w:rsidRDefault="00B63065" w:rsidP="00B63065">
            <w:pPr>
              <w:widowControl w:val="0"/>
              <w:autoSpaceDE w:val="0"/>
              <w:autoSpaceDN w:val="0"/>
              <w:rPr>
                <w:rFonts w:eastAsia="Arial" w:hAnsi="Arial" w:cs="Arial"/>
                <w:sz w:val="18"/>
                <w:szCs w:val="22"/>
              </w:rPr>
            </w:pPr>
          </w:p>
        </w:tc>
        <w:tc>
          <w:tcPr>
            <w:tcW w:w="4591" w:type="dxa"/>
            <w:tcBorders>
              <w:top w:val="single" w:sz="4" w:space="0" w:color="000000"/>
              <w:bottom w:val="single" w:sz="4" w:space="0" w:color="000000"/>
            </w:tcBorders>
          </w:tcPr>
          <w:p w14:paraId="260EFBD3" w14:textId="77777777" w:rsidR="00B63065" w:rsidRPr="00B63065" w:rsidRDefault="00B63065" w:rsidP="00B63065">
            <w:pPr>
              <w:widowControl w:val="0"/>
              <w:autoSpaceDE w:val="0"/>
              <w:autoSpaceDN w:val="0"/>
              <w:spacing w:line="206" w:lineRule="exact"/>
              <w:ind w:left="107"/>
              <w:rPr>
                <w:rFonts w:ascii="Arial" w:eastAsia="Arial" w:hAnsi="Arial" w:cs="Arial"/>
                <w:sz w:val="18"/>
                <w:szCs w:val="22"/>
              </w:rPr>
            </w:pPr>
            <w:r w:rsidRPr="00B63065">
              <w:rPr>
                <w:rFonts w:ascii="Arial" w:eastAsia="Arial" w:hAnsi="Arial" w:cs="Arial"/>
                <w:sz w:val="18"/>
                <w:szCs w:val="22"/>
              </w:rPr>
              <w:t>Vendor’s</w:t>
            </w:r>
            <w:r w:rsidRPr="00B63065">
              <w:rPr>
                <w:rFonts w:ascii="Arial" w:eastAsia="Arial" w:hAnsi="Arial" w:cs="Arial"/>
                <w:spacing w:val="-2"/>
                <w:sz w:val="18"/>
                <w:szCs w:val="22"/>
              </w:rPr>
              <w:t xml:space="preserve"> </w:t>
            </w:r>
            <w:r w:rsidRPr="00B63065">
              <w:rPr>
                <w:rFonts w:ascii="Arial" w:eastAsia="Arial" w:hAnsi="Arial" w:cs="Arial"/>
                <w:spacing w:val="-4"/>
                <w:sz w:val="18"/>
                <w:szCs w:val="22"/>
              </w:rPr>
              <w:t>FEIN</w:t>
            </w:r>
          </w:p>
        </w:tc>
      </w:tr>
      <w:tr w:rsidR="00B63065" w:rsidRPr="00B63065" w14:paraId="58F0E5CA" w14:textId="77777777" w:rsidTr="00080CD4">
        <w:trPr>
          <w:trHeight w:val="551"/>
        </w:trPr>
        <w:tc>
          <w:tcPr>
            <w:tcW w:w="6031" w:type="dxa"/>
            <w:tcBorders>
              <w:top w:val="single" w:sz="4" w:space="0" w:color="000000"/>
              <w:bottom w:val="single" w:sz="4" w:space="0" w:color="000000"/>
            </w:tcBorders>
          </w:tcPr>
          <w:p w14:paraId="45E7EF76" w14:textId="77777777" w:rsidR="00B63065" w:rsidRPr="00B63065" w:rsidRDefault="00B63065" w:rsidP="00B63065">
            <w:pPr>
              <w:widowControl w:val="0"/>
              <w:autoSpaceDE w:val="0"/>
              <w:autoSpaceDN w:val="0"/>
              <w:spacing w:line="206" w:lineRule="exact"/>
              <w:ind w:left="107"/>
              <w:rPr>
                <w:rFonts w:ascii="Arial" w:eastAsia="Arial" w:hAnsi="Arial" w:cs="Arial"/>
                <w:sz w:val="18"/>
                <w:szCs w:val="22"/>
              </w:rPr>
            </w:pPr>
            <w:r w:rsidRPr="00B63065">
              <w:rPr>
                <w:rFonts w:ascii="Arial" w:eastAsia="Arial" w:hAnsi="Arial" w:cs="Arial"/>
                <w:sz w:val="18"/>
                <w:szCs w:val="22"/>
              </w:rPr>
              <w:t>Vendor’s</w:t>
            </w:r>
            <w:r w:rsidRPr="00B63065">
              <w:rPr>
                <w:rFonts w:ascii="Arial" w:eastAsia="Arial" w:hAnsi="Arial" w:cs="Arial"/>
                <w:spacing w:val="-4"/>
                <w:sz w:val="18"/>
                <w:szCs w:val="22"/>
              </w:rPr>
              <w:t xml:space="preserve"> Name</w:t>
            </w:r>
          </w:p>
        </w:tc>
        <w:tc>
          <w:tcPr>
            <w:tcW w:w="269" w:type="dxa"/>
          </w:tcPr>
          <w:p w14:paraId="6DDA503D" w14:textId="77777777" w:rsidR="00B63065" w:rsidRPr="00B63065" w:rsidRDefault="00B63065" w:rsidP="00B63065">
            <w:pPr>
              <w:widowControl w:val="0"/>
              <w:autoSpaceDE w:val="0"/>
              <w:autoSpaceDN w:val="0"/>
              <w:rPr>
                <w:rFonts w:eastAsia="Arial" w:hAnsi="Arial" w:cs="Arial"/>
                <w:sz w:val="18"/>
                <w:szCs w:val="22"/>
              </w:rPr>
            </w:pPr>
          </w:p>
        </w:tc>
        <w:tc>
          <w:tcPr>
            <w:tcW w:w="4591" w:type="dxa"/>
            <w:tcBorders>
              <w:top w:val="single" w:sz="4" w:space="0" w:color="000000"/>
              <w:bottom w:val="single" w:sz="4" w:space="0" w:color="000000"/>
            </w:tcBorders>
          </w:tcPr>
          <w:p w14:paraId="6B453436" w14:textId="77777777" w:rsidR="00B63065" w:rsidRPr="00B63065" w:rsidRDefault="00B63065" w:rsidP="00B63065">
            <w:pPr>
              <w:widowControl w:val="0"/>
              <w:autoSpaceDE w:val="0"/>
              <w:autoSpaceDN w:val="0"/>
              <w:spacing w:line="206" w:lineRule="exact"/>
              <w:ind w:left="107"/>
              <w:rPr>
                <w:rFonts w:ascii="Arial" w:eastAsia="Arial" w:hAnsi="Arial" w:cs="Arial"/>
                <w:sz w:val="18"/>
                <w:szCs w:val="22"/>
              </w:rPr>
            </w:pPr>
            <w:r w:rsidRPr="00B63065">
              <w:rPr>
                <w:rFonts w:ascii="Arial" w:eastAsia="Arial" w:hAnsi="Arial" w:cs="Arial"/>
                <w:sz w:val="18"/>
                <w:szCs w:val="22"/>
              </w:rPr>
              <w:t>Vendor’s</w:t>
            </w:r>
            <w:r w:rsidRPr="00B63065">
              <w:rPr>
                <w:rFonts w:ascii="Arial" w:eastAsia="Arial" w:hAnsi="Arial" w:cs="Arial"/>
                <w:spacing w:val="-2"/>
                <w:sz w:val="18"/>
                <w:szCs w:val="22"/>
              </w:rPr>
              <w:t xml:space="preserve"> </w:t>
            </w:r>
            <w:r w:rsidRPr="00B63065">
              <w:rPr>
                <w:rFonts w:ascii="Arial" w:eastAsia="Arial" w:hAnsi="Arial" w:cs="Arial"/>
                <w:sz w:val="18"/>
                <w:szCs w:val="22"/>
              </w:rPr>
              <w:t>Phone</w:t>
            </w:r>
            <w:r w:rsidRPr="00B63065">
              <w:rPr>
                <w:rFonts w:ascii="Arial" w:eastAsia="Arial" w:hAnsi="Arial" w:cs="Arial"/>
                <w:spacing w:val="-2"/>
                <w:sz w:val="18"/>
                <w:szCs w:val="22"/>
              </w:rPr>
              <w:t xml:space="preserve"> Number</w:t>
            </w:r>
          </w:p>
        </w:tc>
      </w:tr>
      <w:tr w:rsidR="00B63065" w:rsidRPr="00B63065" w14:paraId="2C385CF0" w14:textId="77777777" w:rsidTr="00080CD4">
        <w:trPr>
          <w:trHeight w:val="551"/>
        </w:trPr>
        <w:tc>
          <w:tcPr>
            <w:tcW w:w="6031" w:type="dxa"/>
            <w:tcBorders>
              <w:top w:val="single" w:sz="4" w:space="0" w:color="000000"/>
              <w:bottom w:val="single" w:sz="4" w:space="0" w:color="000000"/>
            </w:tcBorders>
          </w:tcPr>
          <w:p w14:paraId="2CAC5F0F" w14:textId="77777777" w:rsidR="00B63065" w:rsidRPr="00B63065" w:rsidRDefault="00B63065" w:rsidP="00B63065">
            <w:pPr>
              <w:widowControl w:val="0"/>
              <w:autoSpaceDE w:val="0"/>
              <w:autoSpaceDN w:val="0"/>
              <w:spacing w:line="206" w:lineRule="exact"/>
              <w:ind w:left="107"/>
              <w:rPr>
                <w:rFonts w:ascii="Arial" w:eastAsia="Arial" w:hAnsi="Arial" w:cs="Arial"/>
                <w:sz w:val="18"/>
                <w:szCs w:val="22"/>
              </w:rPr>
            </w:pPr>
            <w:r w:rsidRPr="00B63065">
              <w:rPr>
                <w:rFonts w:ascii="Arial" w:eastAsia="Arial" w:hAnsi="Arial" w:cs="Arial"/>
                <w:sz w:val="18"/>
                <w:szCs w:val="22"/>
              </w:rPr>
              <w:t>Vendor’s</w:t>
            </w:r>
            <w:r w:rsidRPr="00B63065">
              <w:rPr>
                <w:rFonts w:ascii="Arial" w:eastAsia="Arial" w:hAnsi="Arial" w:cs="Arial"/>
                <w:spacing w:val="-4"/>
                <w:sz w:val="18"/>
                <w:szCs w:val="22"/>
              </w:rPr>
              <w:t xml:space="preserve"> </w:t>
            </w:r>
            <w:r w:rsidRPr="00B63065">
              <w:rPr>
                <w:rFonts w:ascii="Arial" w:eastAsia="Arial" w:hAnsi="Arial" w:cs="Arial"/>
                <w:sz w:val="18"/>
                <w:szCs w:val="22"/>
              </w:rPr>
              <w:t>Address</w:t>
            </w:r>
            <w:r w:rsidRPr="00B63065">
              <w:rPr>
                <w:rFonts w:ascii="Arial" w:eastAsia="Arial" w:hAnsi="Arial" w:cs="Arial"/>
                <w:spacing w:val="-3"/>
                <w:sz w:val="18"/>
                <w:szCs w:val="22"/>
              </w:rPr>
              <w:t xml:space="preserve"> </w:t>
            </w:r>
            <w:r w:rsidRPr="00B63065">
              <w:rPr>
                <w:rFonts w:ascii="Arial" w:eastAsia="Arial" w:hAnsi="Arial" w:cs="Arial"/>
                <w:sz w:val="18"/>
                <w:szCs w:val="22"/>
              </w:rPr>
              <w:t>(Street</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Address)</w:t>
            </w:r>
          </w:p>
        </w:tc>
        <w:tc>
          <w:tcPr>
            <w:tcW w:w="269" w:type="dxa"/>
          </w:tcPr>
          <w:p w14:paraId="6BC792C5" w14:textId="77777777" w:rsidR="00B63065" w:rsidRPr="00B63065" w:rsidRDefault="00B63065" w:rsidP="00B63065">
            <w:pPr>
              <w:widowControl w:val="0"/>
              <w:autoSpaceDE w:val="0"/>
              <w:autoSpaceDN w:val="0"/>
              <w:rPr>
                <w:rFonts w:eastAsia="Arial" w:hAnsi="Arial" w:cs="Arial"/>
                <w:sz w:val="18"/>
                <w:szCs w:val="22"/>
              </w:rPr>
            </w:pPr>
          </w:p>
        </w:tc>
        <w:tc>
          <w:tcPr>
            <w:tcW w:w="4591" w:type="dxa"/>
            <w:tcBorders>
              <w:top w:val="single" w:sz="4" w:space="0" w:color="000000"/>
              <w:bottom w:val="single" w:sz="4" w:space="0" w:color="000000"/>
            </w:tcBorders>
          </w:tcPr>
          <w:p w14:paraId="625684FA" w14:textId="77777777" w:rsidR="00B63065" w:rsidRPr="00B63065" w:rsidRDefault="00B63065" w:rsidP="00B63065">
            <w:pPr>
              <w:widowControl w:val="0"/>
              <w:autoSpaceDE w:val="0"/>
              <w:autoSpaceDN w:val="0"/>
              <w:spacing w:line="206" w:lineRule="exact"/>
              <w:ind w:left="107"/>
              <w:rPr>
                <w:rFonts w:ascii="Arial" w:eastAsia="Arial" w:hAnsi="Arial" w:cs="Arial"/>
                <w:sz w:val="18"/>
                <w:szCs w:val="22"/>
              </w:rPr>
            </w:pPr>
            <w:r w:rsidRPr="00B63065">
              <w:rPr>
                <w:rFonts w:ascii="Arial" w:eastAsia="Arial" w:hAnsi="Arial" w:cs="Arial"/>
                <w:sz w:val="18"/>
                <w:szCs w:val="22"/>
              </w:rPr>
              <w:t>Vendor’s</w:t>
            </w:r>
            <w:r w:rsidRPr="00B63065">
              <w:rPr>
                <w:rFonts w:ascii="Arial" w:eastAsia="Arial" w:hAnsi="Arial" w:cs="Arial"/>
                <w:spacing w:val="-2"/>
                <w:sz w:val="18"/>
                <w:szCs w:val="22"/>
              </w:rPr>
              <w:t xml:space="preserve"> </w:t>
            </w:r>
            <w:r w:rsidRPr="00B63065">
              <w:rPr>
                <w:rFonts w:ascii="Arial" w:eastAsia="Arial" w:hAnsi="Arial" w:cs="Arial"/>
                <w:sz w:val="18"/>
                <w:szCs w:val="22"/>
              </w:rPr>
              <w:t>Fax</w:t>
            </w:r>
            <w:r w:rsidRPr="00B63065">
              <w:rPr>
                <w:rFonts w:ascii="Arial" w:eastAsia="Arial" w:hAnsi="Arial" w:cs="Arial"/>
                <w:spacing w:val="-6"/>
                <w:sz w:val="18"/>
                <w:szCs w:val="22"/>
              </w:rPr>
              <w:t xml:space="preserve"> </w:t>
            </w:r>
            <w:r w:rsidRPr="00B63065">
              <w:rPr>
                <w:rFonts w:ascii="Arial" w:eastAsia="Arial" w:hAnsi="Arial" w:cs="Arial"/>
                <w:spacing w:val="-2"/>
                <w:sz w:val="18"/>
                <w:szCs w:val="22"/>
              </w:rPr>
              <w:t>Number</w:t>
            </w:r>
          </w:p>
        </w:tc>
      </w:tr>
      <w:tr w:rsidR="00B63065" w:rsidRPr="00B63065" w14:paraId="0314EF3B" w14:textId="77777777" w:rsidTr="00080CD4">
        <w:trPr>
          <w:trHeight w:val="205"/>
        </w:trPr>
        <w:tc>
          <w:tcPr>
            <w:tcW w:w="6031" w:type="dxa"/>
            <w:tcBorders>
              <w:top w:val="single" w:sz="4" w:space="0" w:color="000000"/>
            </w:tcBorders>
          </w:tcPr>
          <w:p w14:paraId="09522F2B" w14:textId="77777777" w:rsidR="00B63065" w:rsidRPr="00B63065" w:rsidRDefault="00B63065" w:rsidP="00B63065">
            <w:pPr>
              <w:widowControl w:val="0"/>
              <w:autoSpaceDE w:val="0"/>
              <w:autoSpaceDN w:val="0"/>
              <w:spacing w:line="186" w:lineRule="exact"/>
              <w:ind w:left="107"/>
              <w:rPr>
                <w:rFonts w:ascii="Arial" w:eastAsia="Arial" w:hAnsi="Arial" w:cs="Arial"/>
                <w:sz w:val="18"/>
                <w:szCs w:val="22"/>
              </w:rPr>
            </w:pPr>
            <w:r w:rsidRPr="00B63065">
              <w:rPr>
                <w:rFonts w:ascii="Arial" w:eastAsia="Arial" w:hAnsi="Arial" w:cs="Arial"/>
                <w:sz w:val="18"/>
                <w:szCs w:val="22"/>
              </w:rPr>
              <w:t>Vendor’s</w:t>
            </w:r>
            <w:r w:rsidRPr="00B63065">
              <w:rPr>
                <w:rFonts w:ascii="Arial" w:eastAsia="Arial" w:hAnsi="Arial" w:cs="Arial"/>
                <w:spacing w:val="-5"/>
                <w:sz w:val="18"/>
                <w:szCs w:val="22"/>
              </w:rPr>
              <w:t xml:space="preserve"> </w:t>
            </w:r>
            <w:r w:rsidRPr="00B63065">
              <w:rPr>
                <w:rFonts w:ascii="Arial" w:eastAsia="Arial" w:hAnsi="Arial" w:cs="Arial"/>
                <w:sz w:val="18"/>
                <w:szCs w:val="22"/>
              </w:rPr>
              <w:t>Address</w:t>
            </w:r>
            <w:r w:rsidRPr="00B63065">
              <w:rPr>
                <w:rFonts w:ascii="Arial" w:eastAsia="Arial" w:hAnsi="Arial" w:cs="Arial"/>
                <w:spacing w:val="-4"/>
                <w:sz w:val="18"/>
                <w:szCs w:val="22"/>
              </w:rPr>
              <w:t xml:space="preserve"> </w:t>
            </w:r>
            <w:r w:rsidRPr="00B63065">
              <w:rPr>
                <w:rFonts w:ascii="Arial" w:eastAsia="Arial" w:hAnsi="Arial" w:cs="Arial"/>
                <w:sz w:val="18"/>
                <w:szCs w:val="22"/>
              </w:rPr>
              <w:t>(City/State/Zip</w:t>
            </w:r>
            <w:r w:rsidRPr="00B63065">
              <w:rPr>
                <w:rFonts w:ascii="Arial" w:eastAsia="Arial" w:hAnsi="Arial" w:cs="Arial"/>
                <w:spacing w:val="-4"/>
                <w:sz w:val="18"/>
                <w:szCs w:val="22"/>
              </w:rPr>
              <w:t xml:space="preserve"> Code)</w:t>
            </w:r>
          </w:p>
        </w:tc>
        <w:tc>
          <w:tcPr>
            <w:tcW w:w="269" w:type="dxa"/>
          </w:tcPr>
          <w:p w14:paraId="30E83F24" w14:textId="77777777" w:rsidR="00B63065" w:rsidRPr="00B63065" w:rsidRDefault="00B63065" w:rsidP="00B63065">
            <w:pPr>
              <w:widowControl w:val="0"/>
              <w:autoSpaceDE w:val="0"/>
              <w:autoSpaceDN w:val="0"/>
              <w:rPr>
                <w:rFonts w:eastAsia="Arial" w:hAnsi="Arial" w:cs="Arial"/>
                <w:sz w:val="14"/>
                <w:szCs w:val="22"/>
              </w:rPr>
            </w:pPr>
          </w:p>
        </w:tc>
        <w:tc>
          <w:tcPr>
            <w:tcW w:w="4591" w:type="dxa"/>
            <w:tcBorders>
              <w:top w:val="single" w:sz="4" w:space="0" w:color="000000"/>
            </w:tcBorders>
          </w:tcPr>
          <w:p w14:paraId="58CB1C99" w14:textId="77777777" w:rsidR="00B63065" w:rsidRPr="00B63065" w:rsidRDefault="00B63065" w:rsidP="00B63065">
            <w:pPr>
              <w:widowControl w:val="0"/>
              <w:autoSpaceDE w:val="0"/>
              <w:autoSpaceDN w:val="0"/>
              <w:spacing w:line="186" w:lineRule="exact"/>
              <w:ind w:left="107"/>
              <w:rPr>
                <w:rFonts w:ascii="Arial" w:eastAsia="Arial" w:hAnsi="Arial" w:cs="Arial"/>
                <w:sz w:val="18"/>
                <w:szCs w:val="22"/>
              </w:rPr>
            </w:pPr>
            <w:r w:rsidRPr="00B63065">
              <w:rPr>
                <w:rFonts w:ascii="Arial" w:eastAsia="Arial" w:hAnsi="Arial" w:cs="Arial"/>
                <w:sz w:val="18"/>
                <w:szCs w:val="22"/>
              </w:rPr>
              <w:t>Vendor’s</w:t>
            </w:r>
            <w:r w:rsidRPr="00B63065">
              <w:rPr>
                <w:rFonts w:ascii="Arial" w:eastAsia="Arial" w:hAnsi="Arial" w:cs="Arial"/>
                <w:spacing w:val="-3"/>
                <w:sz w:val="18"/>
                <w:szCs w:val="22"/>
              </w:rPr>
              <w:t xml:space="preserve"> </w:t>
            </w:r>
            <w:r w:rsidRPr="00B63065">
              <w:rPr>
                <w:rFonts w:ascii="Arial" w:eastAsia="Arial" w:hAnsi="Arial" w:cs="Arial"/>
                <w:sz w:val="18"/>
                <w:szCs w:val="22"/>
              </w:rPr>
              <w:t>Email</w:t>
            </w:r>
            <w:r w:rsidRPr="00B63065">
              <w:rPr>
                <w:rFonts w:ascii="Arial" w:eastAsia="Arial" w:hAnsi="Arial" w:cs="Arial"/>
                <w:spacing w:val="-2"/>
                <w:sz w:val="18"/>
                <w:szCs w:val="22"/>
              </w:rPr>
              <w:t xml:space="preserve"> Address</w:t>
            </w:r>
          </w:p>
        </w:tc>
      </w:tr>
    </w:tbl>
    <w:p w14:paraId="552A4F26" w14:textId="77777777" w:rsidR="00B63065" w:rsidRPr="00B63065" w:rsidRDefault="00B63065" w:rsidP="00B63065">
      <w:pPr>
        <w:widowControl w:val="0"/>
        <w:autoSpaceDE w:val="0"/>
        <w:autoSpaceDN w:val="0"/>
        <w:spacing w:before="111"/>
        <w:rPr>
          <w:rFonts w:ascii="Arial" w:eastAsia="Arial" w:hAnsi="Arial" w:cs="Arial"/>
        </w:rPr>
      </w:pPr>
      <w:r w:rsidRPr="00B63065">
        <w:rPr>
          <w:rFonts w:ascii="Arial" w:eastAsia="Arial" w:hAnsi="Arial" w:cs="Arial"/>
          <w:noProof/>
        </w:rPr>
        <mc:AlternateContent>
          <mc:Choice Requires="wps">
            <w:drawing>
              <wp:anchor distT="0" distB="0" distL="0" distR="0" simplePos="0" relativeHeight="251669504" behindDoc="1" locked="0" layoutInCell="1" allowOverlap="1" wp14:anchorId="60641020" wp14:editId="79CB8379">
                <wp:simplePos x="0" y="0"/>
                <wp:positionH relativeFrom="page">
                  <wp:posOffset>457200</wp:posOffset>
                </wp:positionH>
                <wp:positionV relativeFrom="paragraph">
                  <wp:posOffset>231902</wp:posOffset>
                </wp:positionV>
                <wp:extent cx="1828800" cy="9525"/>
                <wp:effectExtent l="0" t="0" r="0" b="0"/>
                <wp:wrapTopAndBottom/>
                <wp:docPr id="584933448"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3A72E1" id="Graphic 5" o:spid="_x0000_s1026" style="position:absolute;margin-left:36pt;margin-top:18.25pt;width:2in;height:.75pt;z-index:-25164697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" path="m1828800,l,,,9144r1828800,l1828800,xe" fillcolor="black" stroked="f">
                <v:path arrowok="t"/>
                <w10:wrap type="topAndBottom" anchorx="page"/>
              </v:shape>
            </w:pict>
          </mc:Fallback>
        </mc:AlternateContent>
      </w:r>
    </w:p>
    <w:p w14:paraId="027B1CBB" w14:textId="67A1F232" w:rsidR="00205371" w:rsidRPr="00B63065" w:rsidRDefault="00B63065" w:rsidP="00B63065">
      <w:pPr>
        <w:widowControl w:val="0"/>
        <w:autoSpaceDE w:val="0"/>
        <w:autoSpaceDN w:val="0"/>
        <w:spacing w:before="96"/>
        <w:ind w:right="348"/>
        <w:jc w:val="both"/>
        <w:rPr>
          <w:rFonts w:ascii="Arial" w:eastAsia="Arial" w:hAnsi="Arial" w:cs="Arial"/>
          <w:sz w:val="18"/>
          <w:szCs w:val="22"/>
        </w:rPr>
        <w:sectPr w:rsidR="00205371" w:rsidRPr="00B63065" w:rsidSect="00205371">
          <w:pgSz w:w="12240" w:h="15840"/>
          <w:pgMar w:top="1340" w:right="680" w:bottom="1275" w:left="780" w:header="720" w:footer="720" w:gutter="0"/>
          <w:cols w:space="720"/>
        </w:sectPr>
      </w:pPr>
      <w:proofErr w:type="spellStart"/>
      <w:r w:rsidRPr="00B63065">
        <w:rPr>
          <w:rFonts w:ascii="Arial" w:eastAsia="Arial" w:hAnsi="Arial" w:cs="Arial"/>
          <w:position w:val="6"/>
          <w:sz w:val="12"/>
          <w:szCs w:val="22"/>
        </w:rPr>
        <w:t>i</w:t>
      </w:r>
      <w:proofErr w:type="spellEnd"/>
      <w:r w:rsidRPr="00B63065">
        <w:rPr>
          <w:rFonts w:ascii="Arial" w:eastAsia="Arial" w:hAnsi="Arial" w:cs="Arial"/>
          <w:spacing w:val="34"/>
          <w:position w:val="6"/>
          <w:sz w:val="12"/>
          <w:szCs w:val="22"/>
        </w:rPr>
        <w:t xml:space="preserve"> </w:t>
      </w:r>
      <w:r w:rsidRPr="00B63065">
        <w:rPr>
          <w:rFonts w:ascii="Arial" w:eastAsia="Arial" w:hAnsi="Arial" w:cs="Arial"/>
          <w:sz w:val="18"/>
          <w:szCs w:val="22"/>
        </w:rPr>
        <w:t xml:space="preserve">Vendor means: (1) A natural person, corporation, company, limited partnership, limited liability partnership, limited liability company, business association, sole proprietorship, joint venture, partnership, society, trust, or any other nongovernmental entity, organization, or </w:t>
      </w:r>
      <w:r w:rsidRPr="00B63065">
        <w:rPr>
          <w:rFonts w:ascii="Arial" w:eastAsia="Arial" w:hAnsi="Arial" w:cs="Arial"/>
          <w:spacing w:val="-2"/>
          <w:sz w:val="18"/>
          <w:szCs w:val="22"/>
        </w:rPr>
        <w:t>group;</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(2)</w:t>
      </w:r>
      <w:r w:rsidRPr="00B63065">
        <w:rPr>
          <w:rFonts w:ascii="Arial" w:eastAsia="Arial" w:hAnsi="Arial" w:cs="Arial"/>
          <w:spacing w:val="-4"/>
          <w:sz w:val="18"/>
          <w:szCs w:val="22"/>
        </w:rPr>
        <w:t xml:space="preserve"> </w:t>
      </w:r>
      <w:r w:rsidRPr="00B63065">
        <w:rPr>
          <w:rFonts w:ascii="Arial" w:eastAsia="Arial" w:hAnsi="Arial" w:cs="Arial"/>
          <w:spacing w:val="-2"/>
          <w:sz w:val="18"/>
          <w:szCs w:val="22"/>
        </w:rPr>
        <w:t>Any</w:t>
      </w:r>
      <w:r w:rsidRPr="00B63065">
        <w:rPr>
          <w:rFonts w:ascii="Arial" w:eastAsia="Arial" w:hAnsi="Arial" w:cs="Arial"/>
          <w:spacing w:val="-5"/>
          <w:sz w:val="18"/>
          <w:szCs w:val="22"/>
        </w:rPr>
        <w:t xml:space="preserve"> </w:t>
      </w:r>
      <w:r w:rsidRPr="00B63065">
        <w:rPr>
          <w:rFonts w:ascii="Arial" w:eastAsia="Arial" w:hAnsi="Arial" w:cs="Arial"/>
          <w:spacing w:val="-2"/>
          <w:sz w:val="18"/>
          <w:szCs w:val="22"/>
        </w:rPr>
        <w:t>governmental</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entity</w:t>
      </w:r>
      <w:r w:rsidRPr="00B63065">
        <w:rPr>
          <w:rFonts w:ascii="Arial" w:eastAsia="Arial" w:hAnsi="Arial" w:cs="Arial"/>
          <w:spacing w:val="-5"/>
          <w:sz w:val="18"/>
          <w:szCs w:val="22"/>
        </w:rPr>
        <w:t xml:space="preserve"> </w:t>
      </w:r>
      <w:r w:rsidRPr="00B63065">
        <w:rPr>
          <w:rFonts w:ascii="Arial" w:eastAsia="Arial" w:hAnsi="Arial" w:cs="Arial"/>
          <w:spacing w:val="-2"/>
          <w:sz w:val="18"/>
          <w:szCs w:val="22"/>
        </w:rPr>
        <w:t>or</w:t>
      </w:r>
      <w:r w:rsidRPr="00B63065">
        <w:rPr>
          <w:rFonts w:ascii="Arial" w:eastAsia="Arial" w:hAnsi="Arial" w:cs="Arial"/>
          <w:spacing w:val="-4"/>
          <w:sz w:val="18"/>
          <w:szCs w:val="22"/>
        </w:rPr>
        <w:t xml:space="preserve"> </w:t>
      </w:r>
      <w:r w:rsidRPr="00B63065">
        <w:rPr>
          <w:rFonts w:ascii="Arial" w:eastAsia="Arial" w:hAnsi="Arial" w:cs="Arial"/>
          <w:spacing w:val="-2"/>
          <w:sz w:val="18"/>
          <w:szCs w:val="22"/>
        </w:rPr>
        <w:t>instrumentality</w:t>
      </w:r>
      <w:r w:rsidRPr="00B63065">
        <w:rPr>
          <w:rFonts w:ascii="Arial" w:eastAsia="Arial" w:hAnsi="Arial" w:cs="Arial"/>
          <w:spacing w:val="-5"/>
          <w:sz w:val="18"/>
          <w:szCs w:val="22"/>
        </w:rPr>
        <w:t xml:space="preserve"> </w:t>
      </w:r>
      <w:r w:rsidRPr="00B63065">
        <w:rPr>
          <w:rFonts w:ascii="Arial" w:eastAsia="Arial" w:hAnsi="Arial" w:cs="Arial"/>
          <w:spacing w:val="-2"/>
          <w:sz w:val="18"/>
          <w:szCs w:val="22"/>
        </w:rPr>
        <w:t>of</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a</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government,</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including</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a</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multilateral</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development</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institution,</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as</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defined</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in</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 xml:space="preserve">Section </w:t>
      </w:r>
      <w:r w:rsidRPr="00B63065">
        <w:rPr>
          <w:rFonts w:ascii="Arial" w:eastAsia="Arial" w:hAnsi="Arial" w:cs="Arial"/>
          <w:sz w:val="18"/>
          <w:szCs w:val="22"/>
        </w:rPr>
        <w:t>1701(c)(3) of the International Financial Institutions Act, 22 U.S.C. 262r(c)(3); or (3) Any parent, successor, subunit, direct or indirect subsidiary,</w:t>
      </w:r>
      <w:r w:rsidRPr="00B63065">
        <w:rPr>
          <w:rFonts w:ascii="Arial" w:eastAsia="Arial" w:hAnsi="Arial" w:cs="Arial"/>
          <w:spacing w:val="-5"/>
          <w:sz w:val="18"/>
          <w:szCs w:val="22"/>
        </w:rPr>
        <w:t xml:space="preserve"> </w:t>
      </w:r>
      <w:r w:rsidRPr="00B63065">
        <w:rPr>
          <w:rFonts w:ascii="Arial" w:eastAsia="Arial" w:hAnsi="Arial" w:cs="Arial"/>
          <w:sz w:val="18"/>
          <w:szCs w:val="22"/>
        </w:rPr>
        <w:t>or</w:t>
      </w:r>
      <w:r w:rsidRPr="00B63065">
        <w:rPr>
          <w:rFonts w:ascii="Arial" w:eastAsia="Arial" w:hAnsi="Arial" w:cs="Arial"/>
          <w:spacing w:val="-6"/>
          <w:sz w:val="18"/>
          <w:szCs w:val="22"/>
        </w:rPr>
        <w:t xml:space="preserve"> </w:t>
      </w:r>
      <w:r w:rsidRPr="00B63065">
        <w:rPr>
          <w:rFonts w:ascii="Arial" w:eastAsia="Arial" w:hAnsi="Arial" w:cs="Arial"/>
          <w:sz w:val="18"/>
          <w:szCs w:val="22"/>
        </w:rPr>
        <w:t>any</w:t>
      </w:r>
      <w:r w:rsidRPr="00B63065">
        <w:rPr>
          <w:rFonts w:ascii="Arial" w:eastAsia="Arial" w:hAnsi="Arial" w:cs="Arial"/>
          <w:spacing w:val="-7"/>
          <w:sz w:val="18"/>
          <w:szCs w:val="22"/>
        </w:rPr>
        <w:t xml:space="preserve"> </w:t>
      </w:r>
      <w:r w:rsidRPr="00B63065">
        <w:rPr>
          <w:rFonts w:ascii="Arial" w:eastAsia="Arial" w:hAnsi="Arial" w:cs="Arial"/>
          <w:sz w:val="18"/>
          <w:szCs w:val="22"/>
        </w:rPr>
        <w:t>entity</w:t>
      </w:r>
      <w:r w:rsidRPr="00B63065">
        <w:rPr>
          <w:rFonts w:ascii="Arial" w:eastAsia="Arial" w:hAnsi="Arial" w:cs="Arial"/>
          <w:spacing w:val="-7"/>
          <w:sz w:val="18"/>
          <w:szCs w:val="22"/>
        </w:rPr>
        <w:t xml:space="preserve"> </w:t>
      </w:r>
      <w:r w:rsidRPr="00B63065">
        <w:rPr>
          <w:rFonts w:ascii="Arial" w:eastAsia="Arial" w:hAnsi="Arial" w:cs="Arial"/>
          <w:sz w:val="18"/>
          <w:szCs w:val="22"/>
        </w:rPr>
        <w:t>under</w:t>
      </w:r>
      <w:r w:rsidRPr="00B63065">
        <w:rPr>
          <w:rFonts w:ascii="Arial" w:eastAsia="Arial" w:hAnsi="Arial" w:cs="Arial"/>
          <w:spacing w:val="-6"/>
          <w:sz w:val="18"/>
          <w:szCs w:val="22"/>
        </w:rPr>
        <w:t xml:space="preserve"> </w:t>
      </w:r>
      <w:r w:rsidRPr="00B63065">
        <w:rPr>
          <w:rFonts w:ascii="Arial" w:eastAsia="Arial" w:hAnsi="Arial" w:cs="Arial"/>
          <w:sz w:val="18"/>
          <w:szCs w:val="22"/>
        </w:rPr>
        <w:t>common</w:t>
      </w:r>
      <w:r w:rsidRPr="00B63065">
        <w:rPr>
          <w:rFonts w:ascii="Arial" w:eastAsia="Arial" w:hAnsi="Arial" w:cs="Arial"/>
          <w:spacing w:val="-8"/>
          <w:sz w:val="18"/>
          <w:szCs w:val="22"/>
        </w:rPr>
        <w:t xml:space="preserve"> </w:t>
      </w:r>
      <w:r w:rsidRPr="00B63065">
        <w:rPr>
          <w:rFonts w:ascii="Arial" w:eastAsia="Arial" w:hAnsi="Arial" w:cs="Arial"/>
          <w:sz w:val="18"/>
          <w:szCs w:val="22"/>
        </w:rPr>
        <w:t>ownership</w:t>
      </w:r>
      <w:r w:rsidRPr="00B63065">
        <w:rPr>
          <w:rFonts w:ascii="Arial" w:eastAsia="Arial" w:hAnsi="Arial" w:cs="Arial"/>
          <w:spacing w:val="-5"/>
          <w:sz w:val="18"/>
          <w:szCs w:val="22"/>
        </w:rPr>
        <w:t xml:space="preserve"> </w:t>
      </w:r>
      <w:r w:rsidRPr="00B63065">
        <w:rPr>
          <w:rFonts w:ascii="Arial" w:eastAsia="Arial" w:hAnsi="Arial" w:cs="Arial"/>
          <w:sz w:val="18"/>
          <w:szCs w:val="22"/>
        </w:rPr>
        <w:t>or</w:t>
      </w:r>
      <w:r w:rsidRPr="00B63065">
        <w:rPr>
          <w:rFonts w:ascii="Arial" w:eastAsia="Arial" w:hAnsi="Arial" w:cs="Arial"/>
          <w:spacing w:val="-6"/>
          <w:sz w:val="18"/>
          <w:szCs w:val="22"/>
        </w:rPr>
        <w:t xml:space="preserve"> </w:t>
      </w:r>
      <w:r w:rsidRPr="00B63065">
        <w:rPr>
          <w:rFonts w:ascii="Arial" w:eastAsia="Arial" w:hAnsi="Arial" w:cs="Arial"/>
          <w:sz w:val="18"/>
          <w:szCs w:val="22"/>
        </w:rPr>
        <w:t>control</w:t>
      </w:r>
      <w:r w:rsidRPr="00B63065">
        <w:rPr>
          <w:rFonts w:ascii="Arial" w:eastAsia="Arial" w:hAnsi="Arial" w:cs="Arial"/>
          <w:spacing w:val="-8"/>
          <w:sz w:val="18"/>
          <w:szCs w:val="22"/>
        </w:rPr>
        <w:t xml:space="preserve"> </w:t>
      </w:r>
      <w:r w:rsidRPr="00B63065">
        <w:rPr>
          <w:rFonts w:ascii="Arial" w:eastAsia="Arial" w:hAnsi="Arial" w:cs="Arial"/>
          <w:sz w:val="18"/>
          <w:szCs w:val="22"/>
        </w:rPr>
        <w:t>with,</w:t>
      </w:r>
      <w:r w:rsidRPr="00B63065">
        <w:rPr>
          <w:rFonts w:ascii="Arial" w:eastAsia="Arial" w:hAnsi="Arial" w:cs="Arial"/>
          <w:spacing w:val="-5"/>
          <w:sz w:val="18"/>
          <w:szCs w:val="22"/>
        </w:rPr>
        <w:t xml:space="preserve"> </w:t>
      </w:r>
      <w:r w:rsidRPr="00B63065">
        <w:rPr>
          <w:rFonts w:ascii="Arial" w:eastAsia="Arial" w:hAnsi="Arial" w:cs="Arial"/>
          <w:sz w:val="18"/>
          <w:szCs w:val="22"/>
        </w:rPr>
        <w:t>any</w:t>
      </w:r>
      <w:r w:rsidRPr="00B63065">
        <w:rPr>
          <w:rFonts w:ascii="Arial" w:eastAsia="Arial" w:hAnsi="Arial" w:cs="Arial"/>
          <w:spacing w:val="-7"/>
          <w:sz w:val="18"/>
          <w:szCs w:val="22"/>
        </w:rPr>
        <w:t xml:space="preserve"> </w:t>
      </w:r>
      <w:r w:rsidRPr="00B63065">
        <w:rPr>
          <w:rFonts w:ascii="Arial" w:eastAsia="Arial" w:hAnsi="Arial" w:cs="Arial"/>
          <w:sz w:val="18"/>
          <w:szCs w:val="22"/>
        </w:rPr>
        <w:t>entity</w:t>
      </w:r>
      <w:r w:rsidRPr="00B63065">
        <w:rPr>
          <w:rFonts w:ascii="Arial" w:eastAsia="Arial" w:hAnsi="Arial" w:cs="Arial"/>
          <w:spacing w:val="-7"/>
          <w:sz w:val="18"/>
          <w:szCs w:val="22"/>
        </w:rPr>
        <w:t xml:space="preserve"> </w:t>
      </w:r>
      <w:r w:rsidRPr="00B63065">
        <w:rPr>
          <w:rFonts w:ascii="Arial" w:eastAsia="Arial" w:hAnsi="Arial" w:cs="Arial"/>
          <w:sz w:val="18"/>
          <w:szCs w:val="22"/>
        </w:rPr>
        <w:t>described</w:t>
      </w:r>
      <w:r w:rsidRPr="00B63065">
        <w:rPr>
          <w:rFonts w:ascii="Arial" w:eastAsia="Arial" w:hAnsi="Arial" w:cs="Arial"/>
          <w:spacing w:val="-5"/>
          <w:sz w:val="18"/>
          <w:szCs w:val="22"/>
        </w:rPr>
        <w:t xml:space="preserve"> </w:t>
      </w:r>
      <w:r w:rsidRPr="00B63065">
        <w:rPr>
          <w:rFonts w:ascii="Arial" w:eastAsia="Arial" w:hAnsi="Arial" w:cs="Arial"/>
          <w:sz w:val="18"/>
          <w:szCs w:val="22"/>
        </w:rPr>
        <w:t>in</w:t>
      </w:r>
      <w:r w:rsidRPr="00B63065">
        <w:rPr>
          <w:rFonts w:ascii="Arial" w:eastAsia="Arial" w:hAnsi="Arial" w:cs="Arial"/>
          <w:spacing w:val="-5"/>
          <w:sz w:val="18"/>
          <w:szCs w:val="22"/>
        </w:rPr>
        <w:t xml:space="preserve"> </w:t>
      </w:r>
      <w:r w:rsidRPr="00B63065">
        <w:rPr>
          <w:rFonts w:ascii="Arial" w:eastAsia="Arial" w:hAnsi="Arial" w:cs="Arial"/>
          <w:sz w:val="18"/>
          <w:szCs w:val="22"/>
        </w:rPr>
        <w:t>paragraph</w:t>
      </w:r>
      <w:r w:rsidRPr="00B63065">
        <w:rPr>
          <w:rFonts w:ascii="Arial" w:eastAsia="Arial" w:hAnsi="Arial" w:cs="Arial"/>
          <w:spacing w:val="-5"/>
          <w:sz w:val="18"/>
          <w:szCs w:val="22"/>
        </w:rPr>
        <w:t xml:space="preserve"> </w:t>
      </w:r>
      <w:r w:rsidRPr="00B63065">
        <w:rPr>
          <w:rFonts w:ascii="Arial" w:eastAsia="Arial" w:hAnsi="Arial" w:cs="Arial"/>
          <w:sz w:val="18"/>
          <w:szCs w:val="22"/>
        </w:rPr>
        <w:t>(1)</w:t>
      </w:r>
      <w:r w:rsidRPr="00B63065">
        <w:rPr>
          <w:rFonts w:ascii="Arial" w:eastAsia="Arial" w:hAnsi="Arial" w:cs="Arial"/>
          <w:spacing w:val="-6"/>
          <w:sz w:val="18"/>
          <w:szCs w:val="22"/>
        </w:rPr>
        <w:t xml:space="preserve"> </w:t>
      </w:r>
      <w:r w:rsidRPr="00B63065">
        <w:rPr>
          <w:rFonts w:ascii="Arial" w:eastAsia="Arial" w:hAnsi="Arial" w:cs="Arial"/>
          <w:sz w:val="18"/>
          <w:szCs w:val="22"/>
        </w:rPr>
        <w:t>or</w:t>
      </w:r>
      <w:r w:rsidRPr="00B63065">
        <w:rPr>
          <w:rFonts w:ascii="Arial" w:eastAsia="Arial" w:hAnsi="Arial" w:cs="Arial"/>
          <w:spacing w:val="-6"/>
          <w:sz w:val="18"/>
          <w:szCs w:val="22"/>
        </w:rPr>
        <w:t xml:space="preserve"> </w:t>
      </w:r>
      <w:r w:rsidRPr="00B63065">
        <w:rPr>
          <w:rFonts w:ascii="Arial" w:eastAsia="Arial" w:hAnsi="Arial" w:cs="Arial"/>
          <w:sz w:val="18"/>
          <w:szCs w:val="22"/>
        </w:rPr>
        <w:t>(2).</w:t>
      </w:r>
    </w:p>
    <w:p w14:paraId="74E0F1F9" w14:textId="1C9B7F65" w:rsidR="00C07672" w:rsidRPr="00C07672" w:rsidRDefault="00C07672" w:rsidP="00B63065">
      <w:pPr>
        <w:pStyle w:val="Title"/>
        <w:rPr>
          <w:rFonts w:ascii="Arial" w:eastAsia="Arial" w:hAnsi="Arial" w:cs="Arial"/>
          <w:sz w:val="18"/>
          <w:szCs w:val="22"/>
        </w:rPr>
      </w:pPr>
    </w:p>
    <w:p w14:paraId="208083CA" w14:textId="74AFD9C3" w:rsidR="00205371" w:rsidRDefault="00205371" w:rsidP="00205371">
      <w:pPr>
        <w:spacing w:after="160" w:line="259" w:lineRule="auto"/>
        <w:rPr>
          <w:sz w:val="24"/>
        </w:rPr>
      </w:pPr>
    </w:p>
    <w:p w14:paraId="2B34D5D5" w14:textId="77777777" w:rsidR="00031359" w:rsidRDefault="00031359" w:rsidP="00031359"/>
    <w:p w14:paraId="1347BC37" w14:textId="5558F021" w:rsidR="00B4659F" w:rsidRPr="009F607D" w:rsidRDefault="00B4659F" w:rsidP="00B4659F">
      <w:pPr>
        <w:widowControl w:val="0"/>
        <w:tabs>
          <w:tab w:val="left" w:pos="4230"/>
          <w:tab w:val="left" w:pos="6300"/>
          <w:tab w:val="left" w:pos="7560"/>
        </w:tabs>
        <w:spacing w:before="111"/>
        <w:jc w:val="center"/>
        <w:rPr>
          <w:rFonts w:eastAsia="Calibri"/>
          <w:b/>
          <w:spacing w:val="-11"/>
          <w:sz w:val="22"/>
          <w:szCs w:val="22"/>
          <w:u w:val="single"/>
        </w:rPr>
      </w:pPr>
      <w:r w:rsidRPr="009F607D">
        <w:rPr>
          <w:rFonts w:eastAsia="Calibri"/>
          <w:b/>
          <w:spacing w:val="-11"/>
          <w:sz w:val="22"/>
          <w:szCs w:val="22"/>
          <w:u w:val="single"/>
        </w:rPr>
        <w:t xml:space="preserve">Form </w:t>
      </w:r>
      <w:r w:rsidR="0063148E">
        <w:rPr>
          <w:rFonts w:eastAsia="Calibri"/>
          <w:b/>
          <w:spacing w:val="-11"/>
          <w:sz w:val="22"/>
          <w:szCs w:val="22"/>
          <w:u w:val="single"/>
        </w:rPr>
        <w:t>“A”</w:t>
      </w:r>
      <w:r w:rsidRPr="009F607D">
        <w:rPr>
          <w:rFonts w:eastAsia="Calibri"/>
          <w:b/>
          <w:spacing w:val="-11"/>
          <w:sz w:val="22"/>
          <w:szCs w:val="22"/>
          <w:u w:val="single"/>
        </w:rPr>
        <w:t xml:space="preserve">  </w:t>
      </w:r>
    </w:p>
    <w:p w14:paraId="420C4564" w14:textId="06F476AB" w:rsidR="00B4659F" w:rsidRPr="009F607D" w:rsidRDefault="00B4659F" w:rsidP="00B4659F">
      <w:pPr>
        <w:widowControl w:val="0"/>
        <w:tabs>
          <w:tab w:val="left" w:pos="4230"/>
          <w:tab w:val="left" w:pos="6300"/>
          <w:tab w:val="left" w:pos="7560"/>
        </w:tabs>
        <w:spacing w:before="111"/>
        <w:jc w:val="center"/>
        <w:rPr>
          <w:b/>
          <w:bCs/>
          <w:sz w:val="22"/>
          <w:szCs w:val="22"/>
          <w:u w:val="single"/>
        </w:rPr>
      </w:pPr>
      <w:r w:rsidRPr="009F607D">
        <w:rPr>
          <w:rFonts w:eastAsia="Calibri"/>
          <w:b/>
          <w:spacing w:val="-11"/>
          <w:sz w:val="22"/>
          <w:szCs w:val="22"/>
          <w:u w:val="single"/>
        </w:rPr>
        <w:t>Proposal Form –</w:t>
      </w:r>
      <w:r>
        <w:rPr>
          <w:rFonts w:eastAsia="Calibri"/>
          <w:b/>
          <w:spacing w:val="-11"/>
          <w:sz w:val="22"/>
          <w:szCs w:val="22"/>
          <w:u w:val="single"/>
        </w:rPr>
        <w:t xml:space="preserve"> </w:t>
      </w:r>
      <w:r w:rsidR="00675B5C">
        <w:rPr>
          <w:rFonts w:eastAsia="Calibri"/>
          <w:b/>
          <w:spacing w:val="-11"/>
          <w:sz w:val="22"/>
          <w:szCs w:val="22"/>
          <w:u w:val="single"/>
        </w:rPr>
        <w:t>Auditor</w:t>
      </w:r>
    </w:p>
    <w:p w14:paraId="6BCED97E" w14:textId="77777777" w:rsidR="00B4659F" w:rsidRPr="009F607D" w:rsidRDefault="00B4659F" w:rsidP="00B4659F">
      <w:pPr>
        <w:widowControl w:val="0"/>
        <w:tabs>
          <w:tab w:val="left" w:pos="4230"/>
          <w:tab w:val="left" w:pos="6300"/>
          <w:tab w:val="left" w:pos="7560"/>
        </w:tabs>
        <w:spacing w:before="111"/>
        <w:jc w:val="center"/>
        <w:rPr>
          <w:b/>
          <w:bCs/>
          <w:sz w:val="22"/>
          <w:szCs w:val="22"/>
          <w:u w:val="single"/>
        </w:rPr>
      </w:pPr>
    </w:p>
    <w:p w14:paraId="797A95EE" w14:textId="77777777" w:rsidR="00B4659F" w:rsidRPr="009F607D" w:rsidRDefault="00B4659F" w:rsidP="00B4659F">
      <w:pPr>
        <w:widowControl w:val="0"/>
        <w:tabs>
          <w:tab w:val="left" w:pos="0"/>
          <w:tab w:val="left" w:pos="720"/>
          <w:tab w:val="left" w:pos="1440"/>
          <w:tab w:val="left" w:pos="6300"/>
          <w:tab w:val="left" w:pos="7560"/>
          <w:tab w:val="left" w:pos="9270"/>
        </w:tabs>
        <w:spacing w:before="111"/>
        <w:rPr>
          <w:rFonts w:eastAsia="Calibri"/>
          <w:b/>
          <w:spacing w:val="-11"/>
          <w:sz w:val="22"/>
          <w:szCs w:val="22"/>
          <w:u w:val="single"/>
        </w:rPr>
      </w:pPr>
      <w:r w:rsidRPr="009F607D">
        <w:rPr>
          <w:rFonts w:eastAsia="Calibri"/>
          <w:b/>
          <w:spacing w:val="-11"/>
          <w:sz w:val="22"/>
          <w:szCs w:val="22"/>
          <w:u w:val="single"/>
        </w:rPr>
        <w:t>Item</w:t>
      </w:r>
      <w:r w:rsidRPr="009F607D">
        <w:rPr>
          <w:rFonts w:eastAsia="Calibri"/>
          <w:b/>
          <w:spacing w:val="-11"/>
          <w:sz w:val="22"/>
          <w:szCs w:val="22"/>
          <w:u w:val="single"/>
        </w:rPr>
        <w:tab/>
        <w:t>Description</w:t>
      </w:r>
      <w:r w:rsidRPr="009F607D">
        <w:rPr>
          <w:rFonts w:eastAsia="Calibri"/>
          <w:b/>
          <w:spacing w:val="-11"/>
          <w:sz w:val="22"/>
          <w:szCs w:val="22"/>
          <w:u w:val="single"/>
        </w:rPr>
        <w:tab/>
      </w:r>
      <w:r w:rsidRPr="009F607D">
        <w:rPr>
          <w:rFonts w:eastAsia="Calibri"/>
          <w:b/>
          <w:spacing w:val="-11"/>
          <w:sz w:val="22"/>
          <w:szCs w:val="22"/>
          <w:u w:val="single"/>
        </w:rPr>
        <w:tab/>
        <w:t>Proposed Amount</w:t>
      </w:r>
    </w:p>
    <w:p w14:paraId="6ED6BFAC" w14:textId="77777777" w:rsidR="00B4659F" w:rsidRPr="009F607D" w:rsidRDefault="00B4659F" w:rsidP="00B4659F">
      <w:pPr>
        <w:rPr>
          <w:rFonts w:eastAsia="Calibri"/>
          <w:spacing w:val="-11"/>
          <w:sz w:val="22"/>
          <w:szCs w:val="22"/>
        </w:rPr>
      </w:pPr>
    </w:p>
    <w:p w14:paraId="3F841F32" w14:textId="0AF8E076" w:rsidR="00B4659F" w:rsidRPr="009F607D" w:rsidRDefault="00B4659F" w:rsidP="00B4659F">
      <w:pPr>
        <w:pStyle w:val="ListParagraph"/>
        <w:widowControl w:val="0"/>
        <w:numPr>
          <w:ilvl w:val="0"/>
          <w:numId w:val="27"/>
        </w:numPr>
        <w:tabs>
          <w:tab w:val="left" w:pos="720"/>
          <w:tab w:val="left" w:pos="6300"/>
          <w:tab w:val="left" w:pos="7560"/>
          <w:tab w:val="left" w:pos="7920"/>
          <w:tab w:val="left" w:pos="9000"/>
        </w:tabs>
        <w:spacing w:before="111"/>
        <w:ind w:left="720" w:hanging="720"/>
        <w:rPr>
          <w:rFonts w:eastAsia="Calibri"/>
          <w:spacing w:val="-11"/>
          <w:sz w:val="22"/>
          <w:szCs w:val="22"/>
        </w:rPr>
      </w:pPr>
      <w:r w:rsidRPr="009F607D">
        <w:rPr>
          <w:rFonts w:eastAsia="Calibri"/>
          <w:spacing w:val="-11"/>
          <w:sz w:val="22"/>
          <w:szCs w:val="22"/>
        </w:rPr>
        <w:t xml:space="preserve">Attach an </w:t>
      </w:r>
      <w:r w:rsidR="00FC4575">
        <w:rPr>
          <w:rFonts w:eastAsia="Calibri"/>
          <w:spacing w:val="-11"/>
          <w:sz w:val="22"/>
          <w:szCs w:val="22"/>
        </w:rPr>
        <w:t xml:space="preserve">Hourly </w:t>
      </w:r>
      <w:proofErr w:type="gramStart"/>
      <w:r w:rsidRPr="009F607D">
        <w:rPr>
          <w:rFonts w:eastAsia="Calibri"/>
          <w:spacing w:val="-11"/>
          <w:sz w:val="22"/>
          <w:szCs w:val="22"/>
        </w:rPr>
        <w:t>rate  for</w:t>
      </w:r>
      <w:proofErr w:type="gramEnd"/>
      <w:r w:rsidRPr="009F607D">
        <w:rPr>
          <w:rFonts w:eastAsia="Calibri"/>
          <w:spacing w:val="-11"/>
          <w:sz w:val="22"/>
          <w:szCs w:val="22"/>
        </w:rPr>
        <w:t xml:space="preserve"> services requested or required during the term of the contract.</w:t>
      </w:r>
    </w:p>
    <w:p w14:paraId="4AADA8CA" w14:textId="77777777" w:rsidR="00B4659F" w:rsidRPr="009F607D" w:rsidRDefault="00B4659F" w:rsidP="00B4659F">
      <w:pPr>
        <w:pStyle w:val="ListParagraph"/>
        <w:widowControl w:val="0"/>
        <w:tabs>
          <w:tab w:val="left" w:pos="720"/>
          <w:tab w:val="left" w:pos="6300"/>
          <w:tab w:val="left" w:pos="7560"/>
          <w:tab w:val="left" w:pos="7920"/>
          <w:tab w:val="left" w:pos="9000"/>
        </w:tabs>
        <w:spacing w:before="111"/>
        <w:rPr>
          <w:rFonts w:eastAsia="Calibri"/>
          <w:spacing w:val="-11"/>
          <w:sz w:val="22"/>
          <w:szCs w:val="22"/>
        </w:rPr>
      </w:pPr>
    </w:p>
    <w:p w14:paraId="03312F3E" w14:textId="77777777" w:rsidR="00B4659F" w:rsidRPr="009F607D" w:rsidRDefault="00B4659F" w:rsidP="00B4659F">
      <w:pPr>
        <w:pStyle w:val="ListParagraph"/>
        <w:widowControl w:val="0"/>
        <w:numPr>
          <w:ilvl w:val="0"/>
          <w:numId w:val="27"/>
        </w:numPr>
        <w:tabs>
          <w:tab w:val="left" w:pos="720"/>
          <w:tab w:val="left" w:pos="6300"/>
          <w:tab w:val="left" w:pos="7560"/>
          <w:tab w:val="left" w:pos="7920"/>
          <w:tab w:val="left" w:pos="9000"/>
        </w:tabs>
        <w:spacing w:before="111"/>
        <w:ind w:left="720" w:hanging="720"/>
        <w:rPr>
          <w:rFonts w:eastAsia="Calibri"/>
          <w:spacing w:val="-11"/>
          <w:sz w:val="22"/>
          <w:szCs w:val="22"/>
        </w:rPr>
      </w:pPr>
      <w:r w:rsidRPr="009F607D">
        <w:rPr>
          <w:rFonts w:eastAsia="Calibri"/>
          <w:spacing w:val="-11"/>
          <w:sz w:val="22"/>
          <w:szCs w:val="22"/>
        </w:rPr>
        <w:t>Attach all supporting documentation as required herein this RFP.</w:t>
      </w:r>
    </w:p>
    <w:p w14:paraId="10EE198B" w14:textId="77777777" w:rsidR="00B4659F" w:rsidRPr="009F607D" w:rsidRDefault="00B4659F" w:rsidP="00B4659F">
      <w:pPr>
        <w:widowControl w:val="0"/>
        <w:tabs>
          <w:tab w:val="left" w:pos="1440"/>
          <w:tab w:val="left" w:pos="6300"/>
          <w:tab w:val="left" w:pos="7560"/>
          <w:tab w:val="left" w:pos="7920"/>
          <w:tab w:val="left" w:pos="9000"/>
        </w:tabs>
        <w:spacing w:before="111"/>
        <w:rPr>
          <w:rFonts w:eastAsia="Calibri"/>
          <w:spacing w:val="-11"/>
          <w:sz w:val="22"/>
          <w:szCs w:val="22"/>
        </w:rPr>
      </w:pPr>
    </w:p>
    <w:p w14:paraId="1956AFEF" w14:textId="77777777" w:rsidR="00B4659F" w:rsidRPr="009F607D" w:rsidRDefault="00B4659F" w:rsidP="00B4659F">
      <w:pPr>
        <w:widowControl w:val="0"/>
        <w:tabs>
          <w:tab w:val="left" w:pos="1440"/>
          <w:tab w:val="left" w:pos="6300"/>
          <w:tab w:val="left" w:pos="7560"/>
          <w:tab w:val="left" w:pos="7920"/>
          <w:tab w:val="left" w:pos="9000"/>
        </w:tabs>
        <w:spacing w:before="111"/>
        <w:rPr>
          <w:rFonts w:eastAsia="Calibri"/>
          <w:spacing w:val="-11"/>
          <w:sz w:val="22"/>
          <w:szCs w:val="22"/>
        </w:rPr>
      </w:pPr>
    </w:p>
    <w:p w14:paraId="2DA8246A" w14:textId="77777777" w:rsidR="00B4659F" w:rsidRPr="009F607D" w:rsidRDefault="00B4659F" w:rsidP="00B4659F">
      <w:pPr>
        <w:widowControl w:val="0"/>
        <w:tabs>
          <w:tab w:val="left" w:pos="1440"/>
          <w:tab w:val="left" w:pos="6300"/>
          <w:tab w:val="left" w:pos="7560"/>
          <w:tab w:val="left" w:pos="7920"/>
          <w:tab w:val="left" w:pos="9000"/>
        </w:tabs>
        <w:spacing w:before="111"/>
        <w:rPr>
          <w:rFonts w:eastAsia="Calibri"/>
          <w:spacing w:val="-11"/>
          <w:sz w:val="22"/>
          <w:szCs w:val="22"/>
        </w:rPr>
      </w:pPr>
    </w:p>
    <w:p w14:paraId="2689C004" w14:textId="77777777" w:rsidR="00B4659F" w:rsidRPr="009F607D" w:rsidRDefault="00B4659F" w:rsidP="00B4659F">
      <w:pPr>
        <w:widowControl w:val="0"/>
        <w:tabs>
          <w:tab w:val="left" w:pos="1440"/>
          <w:tab w:val="left" w:pos="6300"/>
          <w:tab w:val="left" w:pos="7560"/>
          <w:tab w:val="left" w:pos="7920"/>
          <w:tab w:val="left" w:pos="9000"/>
        </w:tabs>
        <w:spacing w:before="111"/>
        <w:rPr>
          <w:rFonts w:eastAsia="Calibri"/>
          <w:spacing w:val="-11"/>
          <w:sz w:val="22"/>
          <w:szCs w:val="22"/>
        </w:rPr>
      </w:pPr>
    </w:p>
    <w:p w14:paraId="0D981433" w14:textId="77777777" w:rsidR="00B4659F" w:rsidRPr="009F607D" w:rsidRDefault="00B4659F" w:rsidP="00B4659F">
      <w:pPr>
        <w:widowControl w:val="0"/>
        <w:tabs>
          <w:tab w:val="left" w:pos="1440"/>
          <w:tab w:val="left" w:pos="6300"/>
          <w:tab w:val="left" w:pos="7560"/>
          <w:tab w:val="left" w:pos="7920"/>
          <w:tab w:val="left" w:pos="9000"/>
        </w:tabs>
        <w:spacing w:before="111"/>
        <w:rPr>
          <w:rFonts w:eastAsia="Calibri"/>
          <w:spacing w:val="-11"/>
          <w:sz w:val="22"/>
          <w:szCs w:val="22"/>
        </w:rPr>
      </w:pPr>
    </w:p>
    <w:p w14:paraId="40BC698E" w14:textId="4F60865D" w:rsidR="0043647D" w:rsidRPr="00374C65" w:rsidRDefault="008A63B1" w:rsidP="00374C65">
      <w:r>
        <w:t xml:space="preserve">     </w:t>
      </w:r>
    </w:p>
    <w:sectPr w:rsidR="0043647D" w:rsidRPr="00374C65">
      <w:footerReference w:type="even" r:id="rId29"/>
      <w:footerReference w:type="default" r:id="rId30"/>
      <w:head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2E2D6" w14:textId="77777777" w:rsidR="00A839A9" w:rsidRDefault="00A839A9">
      <w:r>
        <w:separator/>
      </w:r>
    </w:p>
  </w:endnote>
  <w:endnote w:type="continuationSeparator" w:id="0">
    <w:p w14:paraId="15F50A85" w14:textId="77777777" w:rsidR="00A839A9" w:rsidRDefault="00A83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echnicBold">
    <w:altName w:val="Symbol"/>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C6F00" w14:textId="23A55110" w:rsidR="007E592D" w:rsidRDefault="007E59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1FE6">
      <w:rPr>
        <w:rStyle w:val="PageNumber"/>
        <w:noProof/>
      </w:rPr>
      <w:t>7</w:t>
    </w:r>
    <w:r>
      <w:rPr>
        <w:rStyle w:val="PageNumber"/>
      </w:rPr>
      <w:fldChar w:fldCharType="end"/>
    </w:r>
  </w:p>
  <w:p w14:paraId="6E0B3C0C" w14:textId="77777777" w:rsidR="007E592D" w:rsidRDefault="007E59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29156"/>
      <w:docPartObj>
        <w:docPartGallery w:val="Page Numbers (Bottom of Page)"/>
        <w:docPartUnique/>
      </w:docPartObj>
    </w:sdtPr>
    <w:sdtEndPr>
      <w:rPr>
        <w:rFonts w:ascii="Arial" w:hAnsi="Arial" w:cs="Arial"/>
        <w:color w:val="7F7F7F" w:themeColor="background1" w:themeShade="7F"/>
        <w:spacing w:val="60"/>
        <w:sz w:val="22"/>
        <w:szCs w:val="22"/>
      </w:rPr>
    </w:sdtEndPr>
    <w:sdtContent>
      <w:p w14:paraId="1B960D40" w14:textId="60CF27F0" w:rsidR="00FE41A7" w:rsidRPr="002C47C2" w:rsidRDefault="00FE41A7">
        <w:pPr>
          <w:pStyle w:val="Footer"/>
          <w:pBdr>
            <w:top w:val="single" w:sz="4" w:space="1" w:color="D9D9D9" w:themeColor="background1" w:themeShade="D9"/>
          </w:pBdr>
          <w:rPr>
            <w:rFonts w:ascii="Arial" w:hAnsi="Arial" w:cs="Arial"/>
            <w:b/>
            <w:bCs/>
            <w:sz w:val="22"/>
            <w:szCs w:val="22"/>
          </w:rPr>
        </w:pPr>
        <w:r w:rsidRPr="002C47C2">
          <w:rPr>
            <w:rFonts w:ascii="Arial" w:hAnsi="Arial" w:cs="Arial"/>
            <w:sz w:val="22"/>
            <w:szCs w:val="22"/>
          </w:rPr>
          <w:fldChar w:fldCharType="begin"/>
        </w:r>
        <w:r w:rsidRPr="002C47C2">
          <w:rPr>
            <w:rFonts w:ascii="Arial" w:hAnsi="Arial" w:cs="Arial"/>
            <w:sz w:val="22"/>
            <w:szCs w:val="22"/>
          </w:rPr>
          <w:instrText xml:space="preserve"> PAGE   \* MERGEFORMAT </w:instrText>
        </w:r>
        <w:r w:rsidRPr="002C47C2">
          <w:rPr>
            <w:rFonts w:ascii="Arial" w:hAnsi="Arial" w:cs="Arial"/>
            <w:sz w:val="22"/>
            <w:szCs w:val="22"/>
          </w:rPr>
          <w:fldChar w:fldCharType="separate"/>
        </w:r>
        <w:r w:rsidRPr="002C47C2">
          <w:rPr>
            <w:rFonts w:ascii="Arial" w:hAnsi="Arial" w:cs="Arial"/>
            <w:b/>
            <w:bCs/>
            <w:noProof/>
            <w:sz w:val="22"/>
            <w:szCs w:val="22"/>
          </w:rPr>
          <w:t>2</w:t>
        </w:r>
        <w:r w:rsidRPr="002C47C2">
          <w:rPr>
            <w:rFonts w:ascii="Arial" w:hAnsi="Arial" w:cs="Arial"/>
            <w:b/>
            <w:bCs/>
            <w:noProof/>
            <w:sz w:val="22"/>
            <w:szCs w:val="22"/>
          </w:rPr>
          <w:fldChar w:fldCharType="end"/>
        </w:r>
        <w:r w:rsidRPr="002C47C2">
          <w:rPr>
            <w:rFonts w:ascii="Arial" w:hAnsi="Arial" w:cs="Arial"/>
            <w:b/>
            <w:bCs/>
            <w:sz w:val="22"/>
            <w:szCs w:val="22"/>
          </w:rPr>
          <w:t xml:space="preserve"> | </w:t>
        </w:r>
        <w:r w:rsidRPr="002C47C2">
          <w:rPr>
            <w:rFonts w:ascii="Arial" w:hAnsi="Arial" w:cs="Arial"/>
            <w:color w:val="7F7F7F" w:themeColor="background1" w:themeShade="7F"/>
            <w:spacing w:val="60"/>
            <w:sz w:val="22"/>
            <w:szCs w:val="22"/>
          </w:rPr>
          <w:t>Page</w:t>
        </w:r>
      </w:p>
    </w:sdtContent>
  </w:sdt>
  <w:p w14:paraId="13879279" w14:textId="77777777" w:rsidR="007E592D" w:rsidRDefault="007E592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124531"/>
      <w:docPartObj>
        <w:docPartGallery w:val="Page Numbers (Bottom of Page)"/>
        <w:docPartUnique/>
      </w:docPartObj>
    </w:sdtPr>
    <w:sdtEndPr>
      <w:rPr>
        <w:color w:val="7F7F7F" w:themeColor="background1" w:themeShade="7F"/>
        <w:spacing w:val="60"/>
      </w:rPr>
    </w:sdtEndPr>
    <w:sdtContent>
      <w:p w14:paraId="34000181" w14:textId="77777777" w:rsidR="00205371" w:rsidRDefault="00205371">
        <w:pPr>
          <w:pStyle w:val="Footer"/>
          <w:pBdr>
            <w:top w:val="single" w:sz="4" w:space="1" w:color="D9D9D9" w:themeColor="background1" w:themeShade="D9"/>
          </w:pBdr>
          <w:rPr>
            <w:b/>
            <w:bCs/>
          </w:rPr>
        </w:pPr>
        <w:r w:rsidRPr="002C47C2">
          <w:rPr>
            <w:rFonts w:ascii="Arial" w:hAnsi="Arial" w:cs="Arial"/>
            <w:sz w:val="22"/>
            <w:szCs w:val="22"/>
          </w:rPr>
          <w:fldChar w:fldCharType="begin"/>
        </w:r>
        <w:r w:rsidRPr="002C47C2">
          <w:rPr>
            <w:rFonts w:ascii="Arial" w:hAnsi="Arial" w:cs="Arial"/>
            <w:sz w:val="22"/>
            <w:szCs w:val="22"/>
          </w:rPr>
          <w:instrText xml:space="preserve"> PAGE   \* MERGEFORMAT </w:instrText>
        </w:r>
        <w:r w:rsidRPr="002C47C2">
          <w:rPr>
            <w:rFonts w:ascii="Arial" w:hAnsi="Arial" w:cs="Arial"/>
            <w:sz w:val="22"/>
            <w:szCs w:val="22"/>
          </w:rPr>
          <w:fldChar w:fldCharType="separate"/>
        </w:r>
        <w:r w:rsidRPr="002C47C2">
          <w:rPr>
            <w:rFonts w:ascii="Arial" w:hAnsi="Arial" w:cs="Arial"/>
            <w:b/>
            <w:bCs/>
            <w:noProof/>
            <w:sz w:val="22"/>
            <w:szCs w:val="22"/>
          </w:rPr>
          <w:t>2</w:t>
        </w:r>
        <w:r w:rsidRPr="002C47C2">
          <w:rPr>
            <w:rFonts w:ascii="Arial" w:hAnsi="Arial" w:cs="Arial"/>
            <w:b/>
            <w:bCs/>
            <w:noProof/>
            <w:sz w:val="22"/>
            <w:szCs w:val="22"/>
          </w:rPr>
          <w:fldChar w:fldCharType="end"/>
        </w:r>
        <w:r w:rsidRPr="002C47C2">
          <w:rPr>
            <w:rFonts w:ascii="Arial" w:hAnsi="Arial" w:cs="Arial"/>
            <w:b/>
            <w:bCs/>
            <w:sz w:val="22"/>
            <w:szCs w:val="22"/>
          </w:rPr>
          <w:t xml:space="preserve"> | </w:t>
        </w:r>
        <w:r w:rsidRPr="002C47C2">
          <w:rPr>
            <w:rFonts w:ascii="Arial" w:hAnsi="Arial" w:cs="Arial"/>
            <w:color w:val="7F7F7F" w:themeColor="background1" w:themeShade="7F"/>
            <w:spacing w:val="60"/>
            <w:sz w:val="22"/>
            <w:szCs w:val="22"/>
          </w:rPr>
          <w:t>Page</w:t>
        </w:r>
      </w:p>
    </w:sdtContent>
  </w:sdt>
  <w:p w14:paraId="7F4670E0" w14:textId="77777777" w:rsidR="00205371" w:rsidRDefault="002053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0C58" w14:textId="77777777" w:rsidR="00205371" w:rsidRDefault="002053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566D86" w14:textId="77777777" w:rsidR="00205371" w:rsidRDefault="0020537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763106"/>
      <w:docPartObj>
        <w:docPartGallery w:val="Page Numbers (Bottom of Page)"/>
        <w:docPartUnique/>
      </w:docPartObj>
    </w:sdtPr>
    <w:sdtEndPr>
      <w:rPr>
        <w:rFonts w:ascii="Arial" w:hAnsi="Arial" w:cs="Arial"/>
        <w:color w:val="808080" w:themeColor="background1" w:themeShade="80"/>
        <w:spacing w:val="60"/>
      </w:rPr>
    </w:sdtEndPr>
    <w:sdtContent>
      <w:p w14:paraId="6999EA23" w14:textId="77777777" w:rsidR="00205371" w:rsidRPr="00DA165E" w:rsidRDefault="00205371">
        <w:pPr>
          <w:pStyle w:val="Footer"/>
          <w:pBdr>
            <w:top w:val="single" w:sz="4" w:space="1" w:color="D9D9D9" w:themeColor="background1" w:themeShade="D9"/>
          </w:pBdr>
          <w:rPr>
            <w:rFonts w:ascii="Arial" w:hAnsi="Arial" w:cs="Arial"/>
            <w:b/>
            <w:bCs/>
          </w:rPr>
        </w:pPr>
        <w:r w:rsidRPr="00DA165E">
          <w:rPr>
            <w:rFonts w:ascii="Arial" w:hAnsi="Arial" w:cs="Arial"/>
            <w:sz w:val="22"/>
            <w:szCs w:val="22"/>
          </w:rPr>
          <w:fldChar w:fldCharType="begin"/>
        </w:r>
        <w:r w:rsidRPr="00DA165E">
          <w:rPr>
            <w:rFonts w:ascii="Arial" w:hAnsi="Arial" w:cs="Arial"/>
            <w:sz w:val="22"/>
            <w:szCs w:val="22"/>
          </w:rPr>
          <w:instrText xml:space="preserve"> PAGE   \* MERGEFORMAT </w:instrText>
        </w:r>
        <w:r w:rsidRPr="00DA165E">
          <w:rPr>
            <w:rFonts w:ascii="Arial" w:hAnsi="Arial" w:cs="Arial"/>
            <w:sz w:val="22"/>
            <w:szCs w:val="22"/>
          </w:rPr>
          <w:fldChar w:fldCharType="separate"/>
        </w:r>
        <w:r w:rsidRPr="00B45E81">
          <w:rPr>
            <w:rFonts w:ascii="Arial" w:hAnsi="Arial" w:cs="Arial"/>
            <w:b/>
            <w:bCs/>
            <w:noProof/>
            <w:sz w:val="22"/>
            <w:szCs w:val="22"/>
          </w:rPr>
          <w:t>2</w:t>
        </w:r>
        <w:r w:rsidRPr="00DA165E">
          <w:rPr>
            <w:rFonts w:ascii="Arial" w:hAnsi="Arial" w:cs="Arial"/>
            <w:b/>
            <w:bCs/>
            <w:noProof/>
            <w:sz w:val="22"/>
            <w:szCs w:val="22"/>
          </w:rPr>
          <w:fldChar w:fldCharType="end"/>
        </w:r>
        <w:r w:rsidRPr="00DA165E">
          <w:rPr>
            <w:rFonts w:ascii="Arial" w:hAnsi="Arial" w:cs="Arial"/>
            <w:b/>
            <w:bCs/>
            <w:sz w:val="22"/>
            <w:szCs w:val="22"/>
          </w:rPr>
          <w:t xml:space="preserve"> | </w:t>
        </w:r>
        <w:r w:rsidRPr="00DA165E">
          <w:rPr>
            <w:rFonts w:ascii="Arial" w:hAnsi="Arial" w:cs="Arial"/>
            <w:color w:val="808080" w:themeColor="background1" w:themeShade="80"/>
            <w:spacing w:val="60"/>
            <w:sz w:val="22"/>
            <w:szCs w:val="22"/>
          </w:rPr>
          <w:t>Pag</w:t>
        </w:r>
        <w:r w:rsidRPr="00DA165E">
          <w:rPr>
            <w:rFonts w:ascii="Arial" w:hAnsi="Arial" w:cs="Arial"/>
            <w:color w:val="808080" w:themeColor="background1" w:themeShade="80"/>
            <w:spacing w:val="60"/>
          </w:rPr>
          <w:t>e</w:t>
        </w:r>
      </w:p>
    </w:sdtContent>
  </w:sdt>
  <w:p w14:paraId="50B83587" w14:textId="77777777" w:rsidR="00205371" w:rsidRPr="005F58B9" w:rsidRDefault="00205371">
    <w:pPr>
      <w:pStyle w:val="Footer"/>
      <w:rPr>
        <w:rFonts w:ascii="Arial" w:hAnsi="Arial" w:cs="Arial"/>
        <w:sz w:val="22"/>
        <w:szCs w:val="22"/>
        <w:lang w:val="fr-F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E6F5" w14:textId="77777777" w:rsidR="007E592D" w:rsidRDefault="007E59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3F3878" w14:textId="77777777" w:rsidR="007E592D" w:rsidRDefault="007E592D">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255127"/>
      <w:docPartObj>
        <w:docPartGallery w:val="Page Numbers (Bottom of Page)"/>
        <w:docPartUnique/>
      </w:docPartObj>
    </w:sdtPr>
    <w:sdtEndPr>
      <w:rPr>
        <w:rFonts w:ascii="Arial" w:hAnsi="Arial" w:cs="Arial"/>
        <w:color w:val="808080" w:themeColor="background1" w:themeShade="80"/>
        <w:spacing w:val="60"/>
      </w:rPr>
    </w:sdtEndPr>
    <w:sdtContent>
      <w:p w14:paraId="0F62B314" w14:textId="77777777" w:rsidR="007E592D" w:rsidRPr="00DA165E" w:rsidRDefault="007E592D">
        <w:pPr>
          <w:pStyle w:val="Footer"/>
          <w:pBdr>
            <w:top w:val="single" w:sz="4" w:space="1" w:color="D9D9D9" w:themeColor="background1" w:themeShade="D9"/>
          </w:pBdr>
          <w:rPr>
            <w:rFonts w:ascii="Arial" w:hAnsi="Arial" w:cs="Arial"/>
            <w:b/>
            <w:bCs/>
          </w:rPr>
        </w:pPr>
        <w:r w:rsidRPr="00DA165E">
          <w:rPr>
            <w:rFonts w:ascii="Arial" w:hAnsi="Arial" w:cs="Arial"/>
            <w:sz w:val="22"/>
            <w:szCs w:val="22"/>
          </w:rPr>
          <w:fldChar w:fldCharType="begin"/>
        </w:r>
        <w:r w:rsidRPr="00DA165E">
          <w:rPr>
            <w:rFonts w:ascii="Arial" w:hAnsi="Arial" w:cs="Arial"/>
            <w:sz w:val="22"/>
            <w:szCs w:val="22"/>
          </w:rPr>
          <w:instrText xml:space="preserve"> PAGE   \* MERGEFORMAT </w:instrText>
        </w:r>
        <w:r w:rsidRPr="00DA165E">
          <w:rPr>
            <w:rFonts w:ascii="Arial" w:hAnsi="Arial" w:cs="Arial"/>
            <w:sz w:val="22"/>
            <w:szCs w:val="22"/>
          </w:rPr>
          <w:fldChar w:fldCharType="separate"/>
        </w:r>
        <w:r w:rsidRPr="00B45E81">
          <w:rPr>
            <w:rFonts w:ascii="Arial" w:hAnsi="Arial" w:cs="Arial"/>
            <w:b/>
            <w:bCs/>
            <w:noProof/>
            <w:sz w:val="22"/>
            <w:szCs w:val="22"/>
          </w:rPr>
          <w:t>2</w:t>
        </w:r>
        <w:r w:rsidRPr="00DA165E">
          <w:rPr>
            <w:rFonts w:ascii="Arial" w:hAnsi="Arial" w:cs="Arial"/>
            <w:b/>
            <w:bCs/>
            <w:noProof/>
            <w:sz w:val="22"/>
            <w:szCs w:val="22"/>
          </w:rPr>
          <w:fldChar w:fldCharType="end"/>
        </w:r>
        <w:r w:rsidRPr="00DA165E">
          <w:rPr>
            <w:rFonts w:ascii="Arial" w:hAnsi="Arial" w:cs="Arial"/>
            <w:b/>
            <w:bCs/>
            <w:sz w:val="22"/>
            <w:szCs w:val="22"/>
          </w:rPr>
          <w:t xml:space="preserve"> | </w:t>
        </w:r>
        <w:r w:rsidRPr="00DA165E">
          <w:rPr>
            <w:rFonts w:ascii="Arial" w:hAnsi="Arial" w:cs="Arial"/>
            <w:color w:val="808080" w:themeColor="background1" w:themeShade="80"/>
            <w:spacing w:val="60"/>
            <w:sz w:val="22"/>
            <w:szCs w:val="22"/>
          </w:rPr>
          <w:t>Pag</w:t>
        </w:r>
        <w:r w:rsidRPr="00DA165E">
          <w:rPr>
            <w:rFonts w:ascii="Arial" w:hAnsi="Arial" w:cs="Arial"/>
            <w:color w:val="808080" w:themeColor="background1" w:themeShade="80"/>
            <w:spacing w:val="60"/>
          </w:rPr>
          <w:t>e</w:t>
        </w:r>
      </w:p>
    </w:sdtContent>
  </w:sdt>
  <w:p w14:paraId="587CBB2A" w14:textId="77777777" w:rsidR="007E592D" w:rsidRPr="005F58B9" w:rsidRDefault="007E592D">
    <w:pPr>
      <w:pStyle w:val="Footer"/>
      <w:rPr>
        <w:rFonts w:ascii="Arial" w:hAnsi="Arial" w:cs="Arial"/>
        <w:sz w:val="22"/>
        <w:szCs w:val="22"/>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0ADB6" w14:textId="77777777" w:rsidR="00A839A9" w:rsidRDefault="00A839A9">
      <w:r>
        <w:separator/>
      </w:r>
    </w:p>
  </w:footnote>
  <w:footnote w:type="continuationSeparator" w:id="0">
    <w:p w14:paraId="7253AF37" w14:textId="77777777" w:rsidR="00A839A9" w:rsidRDefault="00A83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68FE" w14:textId="77777777" w:rsidR="007E592D" w:rsidRDefault="007E592D">
    <w:pPr>
      <w:pStyle w:val="Header"/>
    </w:pPr>
  </w:p>
  <w:p w14:paraId="4FEDD5C7" w14:textId="77777777" w:rsidR="007E592D" w:rsidRDefault="007E5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32501" w14:textId="77777777" w:rsidR="00205371" w:rsidRDefault="00205371">
    <w:pPr>
      <w:pStyle w:val="Header"/>
    </w:pPr>
  </w:p>
  <w:p w14:paraId="6CDF795E" w14:textId="77777777" w:rsidR="00205371" w:rsidRDefault="002053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84F9" w14:textId="77777777" w:rsidR="007E592D" w:rsidRDefault="007E592D">
    <w:pPr>
      <w:pStyle w:val="Header"/>
    </w:pPr>
  </w:p>
  <w:p w14:paraId="3FFD402A" w14:textId="77777777" w:rsidR="007E592D" w:rsidRDefault="007E5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A29F2"/>
    <w:multiLevelType w:val="hybridMultilevel"/>
    <w:tmpl w:val="8896691A"/>
    <w:lvl w:ilvl="0" w:tplc="DF32326A">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10245C2C"/>
    <w:multiLevelType w:val="hybridMultilevel"/>
    <w:tmpl w:val="3E06CF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A825B2"/>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966D18"/>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9D6E61"/>
    <w:multiLevelType w:val="hybridMultilevel"/>
    <w:tmpl w:val="CD6AF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071C8"/>
    <w:multiLevelType w:val="hybridMultilevel"/>
    <w:tmpl w:val="06BC97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01B96"/>
    <w:multiLevelType w:val="hybridMultilevel"/>
    <w:tmpl w:val="83FCE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0369D"/>
    <w:multiLevelType w:val="hybridMultilevel"/>
    <w:tmpl w:val="FA1A38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09701C"/>
    <w:multiLevelType w:val="hybridMultilevel"/>
    <w:tmpl w:val="B484CC34"/>
    <w:lvl w:ilvl="0" w:tplc="085C17E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15:restartNumberingAfterBreak="0">
    <w:nsid w:val="1C7F7897"/>
    <w:multiLevelType w:val="hybridMultilevel"/>
    <w:tmpl w:val="76B46382"/>
    <w:lvl w:ilvl="0" w:tplc="D7CE8958">
      <w:numFmt w:val="bullet"/>
      <w:lvlText w:val=""/>
      <w:lvlJc w:val="left"/>
      <w:pPr>
        <w:ind w:left="750" w:hanging="390"/>
      </w:pPr>
      <w:rPr>
        <w:rFonts w:ascii="Wingdings" w:eastAsia="Times New Roman" w:hAnsi="Wingdings" w:cs="Times New Roman"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E63DDA"/>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57A6CBF"/>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7034D43"/>
    <w:multiLevelType w:val="hybridMultilevel"/>
    <w:tmpl w:val="1F705150"/>
    <w:lvl w:ilvl="0" w:tplc="E56AD918">
      <w:start w:val="1"/>
      <w:numFmt w:val="upperRoman"/>
      <w:lvlText w:val="%1."/>
      <w:lvlJc w:val="left"/>
      <w:pPr>
        <w:ind w:left="360" w:hanging="720"/>
      </w:pPr>
      <w:rPr>
        <w:rFonts w:hint="default"/>
        <w:b/>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29CA58F2"/>
    <w:multiLevelType w:val="hybridMultilevel"/>
    <w:tmpl w:val="A69C4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4151AE"/>
    <w:multiLevelType w:val="hybridMultilevel"/>
    <w:tmpl w:val="5F7A26A6"/>
    <w:lvl w:ilvl="0" w:tplc="C720D06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5AC3F14"/>
    <w:multiLevelType w:val="hybridMultilevel"/>
    <w:tmpl w:val="2A0C7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84796"/>
    <w:multiLevelType w:val="hybridMultilevel"/>
    <w:tmpl w:val="ACF4A6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D55870"/>
    <w:multiLevelType w:val="hybridMultilevel"/>
    <w:tmpl w:val="7C78A594"/>
    <w:lvl w:ilvl="0" w:tplc="B4CEC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726208"/>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0B47B17"/>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20C0A3B"/>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2782B55"/>
    <w:multiLevelType w:val="hybridMultilevel"/>
    <w:tmpl w:val="307EBE96"/>
    <w:lvl w:ilvl="0" w:tplc="5F187AF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7B3594"/>
    <w:multiLevelType w:val="hybridMultilevel"/>
    <w:tmpl w:val="DEE6AF9A"/>
    <w:lvl w:ilvl="0" w:tplc="829E8E76">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7BB27A4"/>
    <w:multiLevelType w:val="hybridMultilevel"/>
    <w:tmpl w:val="2C702866"/>
    <w:lvl w:ilvl="0" w:tplc="CE4A6D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2803F25"/>
    <w:multiLevelType w:val="singleLevel"/>
    <w:tmpl w:val="F740EC50"/>
    <w:lvl w:ilvl="0">
      <w:start w:val="1"/>
      <w:numFmt w:val="upperLetter"/>
      <w:pStyle w:val="Heading3"/>
      <w:lvlText w:val="%1."/>
      <w:lvlJc w:val="left"/>
      <w:pPr>
        <w:tabs>
          <w:tab w:val="num" w:pos="720"/>
        </w:tabs>
        <w:ind w:left="720" w:hanging="720"/>
      </w:pPr>
      <w:rPr>
        <w:rFonts w:hint="default"/>
      </w:rPr>
    </w:lvl>
  </w:abstractNum>
  <w:abstractNum w:abstractNumId="25" w15:restartNumberingAfterBreak="0">
    <w:nsid w:val="55FF6D82"/>
    <w:multiLevelType w:val="hybridMultilevel"/>
    <w:tmpl w:val="117AD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3A194F"/>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B521AFF"/>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C7365AE"/>
    <w:multiLevelType w:val="hybridMultilevel"/>
    <w:tmpl w:val="4BD8287C"/>
    <w:lvl w:ilvl="0" w:tplc="491400A6">
      <w:start w:val="5"/>
      <w:numFmt w:val="upperLetter"/>
      <w:lvlText w:val="%1."/>
      <w:lvlJc w:val="left"/>
      <w:pPr>
        <w:tabs>
          <w:tab w:val="num" w:pos="720"/>
        </w:tabs>
        <w:ind w:left="720" w:hanging="1080"/>
      </w:pPr>
      <w:rPr>
        <w:rFonts w:hint="default"/>
        <w:u w:val="none"/>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9" w15:restartNumberingAfterBreak="0">
    <w:nsid w:val="5D4A2783"/>
    <w:multiLevelType w:val="hybridMultilevel"/>
    <w:tmpl w:val="0CE4C9D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0" w15:restartNumberingAfterBreak="0">
    <w:nsid w:val="63C429D9"/>
    <w:multiLevelType w:val="hybridMultilevel"/>
    <w:tmpl w:val="027A6086"/>
    <w:lvl w:ilvl="0" w:tplc="89FE5CDA">
      <w:numFmt w:val="bullet"/>
      <w:lvlText w:val=""/>
      <w:lvlJc w:val="left"/>
      <w:pPr>
        <w:ind w:left="1426" w:hanging="360"/>
      </w:pPr>
      <w:rPr>
        <w:rFonts w:ascii="Wingdings" w:eastAsia="Calibri" w:hAnsi="Wingdings" w:cs="Times New Roman" w:hint="default"/>
        <w:b/>
        <w:sz w:val="18"/>
        <w:szCs w:val="18"/>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31" w15:restartNumberingAfterBreak="0">
    <w:nsid w:val="6B9F0F23"/>
    <w:multiLevelType w:val="hybridMultilevel"/>
    <w:tmpl w:val="4B489658"/>
    <w:lvl w:ilvl="0" w:tplc="1B642D6E">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F9271D3"/>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9493999"/>
    <w:multiLevelType w:val="hybridMultilevel"/>
    <w:tmpl w:val="FF3071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987061B"/>
    <w:multiLevelType w:val="hybridMultilevel"/>
    <w:tmpl w:val="0608CF56"/>
    <w:lvl w:ilvl="0" w:tplc="80EE8EEC">
      <w:start w:val="7"/>
      <w:numFmt w:val="decimal"/>
      <w:lvlText w:val="%1."/>
      <w:lvlJc w:val="left"/>
      <w:pPr>
        <w:tabs>
          <w:tab w:val="num" w:pos="720"/>
        </w:tabs>
        <w:ind w:left="720" w:hanging="360"/>
      </w:pPr>
      <w:rPr>
        <w:rFonts w:hint="default"/>
      </w:rPr>
    </w:lvl>
    <w:lvl w:ilvl="1" w:tplc="58682478">
      <w:start w:val="4"/>
      <w:numFmt w:val="upperLetter"/>
      <w:pStyle w:val="Heading9"/>
      <w:lvlText w:val="%2."/>
      <w:lvlJc w:val="left"/>
      <w:pPr>
        <w:tabs>
          <w:tab w:val="num" w:pos="1440"/>
        </w:tabs>
        <w:ind w:left="1440" w:hanging="360"/>
      </w:pPr>
      <w:rPr>
        <w:rFonts w:hint="default"/>
        <w:b/>
        <w:i/>
        <w:u w:val="single"/>
      </w:rPr>
    </w:lvl>
    <w:lvl w:ilvl="2" w:tplc="51BE37E0" w:tentative="1">
      <w:start w:val="1"/>
      <w:numFmt w:val="lowerRoman"/>
      <w:lvlText w:val="%3."/>
      <w:lvlJc w:val="right"/>
      <w:pPr>
        <w:tabs>
          <w:tab w:val="num" w:pos="2160"/>
        </w:tabs>
        <w:ind w:left="2160" w:hanging="180"/>
      </w:pPr>
    </w:lvl>
    <w:lvl w:ilvl="3" w:tplc="F2B6B62E" w:tentative="1">
      <w:start w:val="1"/>
      <w:numFmt w:val="decimal"/>
      <w:lvlText w:val="%4."/>
      <w:lvlJc w:val="left"/>
      <w:pPr>
        <w:tabs>
          <w:tab w:val="num" w:pos="2880"/>
        </w:tabs>
        <w:ind w:left="2880" w:hanging="360"/>
      </w:pPr>
    </w:lvl>
    <w:lvl w:ilvl="4" w:tplc="A3C0645E" w:tentative="1">
      <w:start w:val="1"/>
      <w:numFmt w:val="lowerLetter"/>
      <w:lvlText w:val="%5."/>
      <w:lvlJc w:val="left"/>
      <w:pPr>
        <w:tabs>
          <w:tab w:val="num" w:pos="3600"/>
        </w:tabs>
        <w:ind w:left="3600" w:hanging="360"/>
      </w:pPr>
    </w:lvl>
    <w:lvl w:ilvl="5" w:tplc="CC5C85F0" w:tentative="1">
      <w:start w:val="1"/>
      <w:numFmt w:val="lowerRoman"/>
      <w:lvlText w:val="%6."/>
      <w:lvlJc w:val="right"/>
      <w:pPr>
        <w:tabs>
          <w:tab w:val="num" w:pos="4320"/>
        </w:tabs>
        <w:ind w:left="4320" w:hanging="180"/>
      </w:pPr>
    </w:lvl>
    <w:lvl w:ilvl="6" w:tplc="F15015F0" w:tentative="1">
      <w:start w:val="1"/>
      <w:numFmt w:val="decimal"/>
      <w:lvlText w:val="%7."/>
      <w:lvlJc w:val="left"/>
      <w:pPr>
        <w:tabs>
          <w:tab w:val="num" w:pos="5040"/>
        </w:tabs>
        <w:ind w:left="5040" w:hanging="360"/>
      </w:pPr>
    </w:lvl>
    <w:lvl w:ilvl="7" w:tplc="0FD272CA" w:tentative="1">
      <w:start w:val="1"/>
      <w:numFmt w:val="lowerLetter"/>
      <w:lvlText w:val="%8."/>
      <w:lvlJc w:val="left"/>
      <w:pPr>
        <w:tabs>
          <w:tab w:val="num" w:pos="5760"/>
        </w:tabs>
        <w:ind w:left="5760" w:hanging="360"/>
      </w:pPr>
    </w:lvl>
    <w:lvl w:ilvl="8" w:tplc="293AE49E" w:tentative="1">
      <w:start w:val="1"/>
      <w:numFmt w:val="lowerRoman"/>
      <w:lvlText w:val="%9."/>
      <w:lvlJc w:val="right"/>
      <w:pPr>
        <w:tabs>
          <w:tab w:val="num" w:pos="6480"/>
        </w:tabs>
        <w:ind w:left="6480" w:hanging="180"/>
      </w:pPr>
    </w:lvl>
  </w:abstractNum>
  <w:abstractNum w:abstractNumId="35" w15:restartNumberingAfterBreak="0">
    <w:nsid w:val="7A636ECF"/>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CC61340"/>
    <w:multiLevelType w:val="hybridMultilevel"/>
    <w:tmpl w:val="7DACCA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4285037">
    <w:abstractNumId w:val="24"/>
  </w:num>
  <w:num w:numId="2" w16cid:durableId="898831965">
    <w:abstractNumId w:val="34"/>
  </w:num>
  <w:num w:numId="3" w16cid:durableId="887650156">
    <w:abstractNumId w:val="0"/>
  </w:num>
  <w:num w:numId="4" w16cid:durableId="951084858">
    <w:abstractNumId w:val="21"/>
  </w:num>
  <w:num w:numId="5" w16cid:durableId="1459059559">
    <w:abstractNumId w:val="28"/>
  </w:num>
  <w:num w:numId="6" w16cid:durableId="12442166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4759830">
    <w:abstractNumId w:val="31"/>
  </w:num>
  <w:num w:numId="8" w16cid:durableId="1345475774">
    <w:abstractNumId w:val="33"/>
  </w:num>
  <w:num w:numId="9" w16cid:durableId="1438795269">
    <w:abstractNumId w:val="12"/>
  </w:num>
  <w:num w:numId="10" w16cid:durableId="2138914343">
    <w:abstractNumId w:val="16"/>
  </w:num>
  <w:num w:numId="11" w16cid:durableId="645474975">
    <w:abstractNumId w:val="36"/>
  </w:num>
  <w:num w:numId="12" w16cid:durableId="1163082810">
    <w:abstractNumId w:val="13"/>
  </w:num>
  <w:num w:numId="13" w16cid:durableId="868418196">
    <w:abstractNumId w:val="5"/>
  </w:num>
  <w:num w:numId="14" w16cid:durableId="165942953">
    <w:abstractNumId w:val="6"/>
  </w:num>
  <w:num w:numId="15" w16cid:durableId="29300763">
    <w:abstractNumId w:val="7"/>
  </w:num>
  <w:num w:numId="16" w16cid:durableId="84959897">
    <w:abstractNumId w:val="1"/>
  </w:num>
  <w:num w:numId="17" w16cid:durableId="1403522557">
    <w:abstractNumId w:val="25"/>
  </w:num>
  <w:num w:numId="18" w16cid:durableId="1630551149">
    <w:abstractNumId w:val="2"/>
  </w:num>
  <w:num w:numId="19" w16cid:durableId="1529296742">
    <w:abstractNumId w:val="23"/>
  </w:num>
  <w:num w:numId="20" w16cid:durableId="202835635">
    <w:abstractNumId w:val="11"/>
  </w:num>
  <w:num w:numId="21" w16cid:durableId="942686375">
    <w:abstractNumId w:val="10"/>
  </w:num>
  <w:num w:numId="22" w16cid:durableId="28335287">
    <w:abstractNumId w:val="3"/>
  </w:num>
  <w:num w:numId="23" w16cid:durableId="662470498">
    <w:abstractNumId w:val="9"/>
  </w:num>
  <w:num w:numId="24" w16cid:durableId="710570290">
    <w:abstractNumId w:val="15"/>
  </w:num>
  <w:num w:numId="25" w16cid:durableId="1569221330">
    <w:abstractNumId w:val="29"/>
  </w:num>
  <w:num w:numId="26" w16cid:durableId="1476291452">
    <w:abstractNumId w:val="14"/>
  </w:num>
  <w:num w:numId="27" w16cid:durableId="1159688081">
    <w:abstractNumId w:val="18"/>
  </w:num>
  <w:num w:numId="28" w16cid:durableId="1559778500">
    <w:abstractNumId w:val="19"/>
  </w:num>
  <w:num w:numId="29" w16cid:durableId="404693611">
    <w:abstractNumId w:val="27"/>
  </w:num>
  <w:num w:numId="30" w16cid:durableId="481579683">
    <w:abstractNumId w:val="32"/>
  </w:num>
  <w:num w:numId="31" w16cid:durableId="86116787">
    <w:abstractNumId w:val="20"/>
  </w:num>
  <w:num w:numId="32" w16cid:durableId="1235629559">
    <w:abstractNumId w:val="26"/>
  </w:num>
  <w:num w:numId="33" w16cid:durableId="279922007">
    <w:abstractNumId w:val="35"/>
  </w:num>
  <w:num w:numId="34" w16cid:durableId="1367560120">
    <w:abstractNumId w:val="30"/>
  </w:num>
  <w:num w:numId="35" w16cid:durableId="1248031014">
    <w:abstractNumId w:val="8"/>
  </w:num>
  <w:num w:numId="36" w16cid:durableId="1601570628">
    <w:abstractNumId w:val="17"/>
  </w:num>
  <w:num w:numId="37" w16cid:durableId="2073307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47D"/>
    <w:rsid w:val="00022905"/>
    <w:rsid w:val="00031359"/>
    <w:rsid w:val="00074B37"/>
    <w:rsid w:val="00082B2C"/>
    <w:rsid w:val="00083F27"/>
    <w:rsid w:val="000B41D0"/>
    <w:rsid w:val="000F7010"/>
    <w:rsid w:val="0010769E"/>
    <w:rsid w:val="00144E5C"/>
    <w:rsid w:val="00152003"/>
    <w:rsid w:val="001616AA"/>
    <w:rsid w:val="0016633E"/>
    <w:rsid w:val="00174821"/>
    <w:rsid w:val="001817BF"/>
    <w:rsid w:val="001D3952"/>
    <w:rsid w:val="001D5E58"/>
    <w:rsid w:val="001E36FF"/>
    <w:rsid w:val="001F5BAD"/>
    <w:rsid w:val="001F62EB"/>
    <w:rsid w:val="00205371"/>
    <w:rsid w:val="00217722"/>
    <w:rsid w:val="002335D0"/>
    <w:rsid w:val="0029126C"/>
    <w:rsid w:val="00297C66"/>
    <w:rsid w:val="002C47C2"/>
    <w:rsid w:val="003067F4"/>
    <w:rsid w:val="00317F4C"/>
    <w:rsid w:val="00334C37"/>
    <w:rsid w:val="00374C65"/>
    <w:rsid w:val="00394BFD"/>
    <w:rsid w:val="003A437A"/>
    <w:rsid w:val="003E3FAB"/>
    <w:rsid w:val="003E4436"/>
    <w:rsid w:val="00400993"/>
    <w:rsid w:val="0043647D"/>
    <w:rsid w:val="00443609"/>
    <w:rsid w:val="00451EBD"/>
    <w:rsid w:val="004B4386"/>
    <w:rsid w:val="00505380"/>
    <w:rsid w:val="005375DA"/>
    <w:rsid w:val="005446A9"/>
    <w:rsid w:val="0055559B"/>
    <w:rsid w:val="00564FCE"/>
    <w:rsid w:val="005E25DB"/>
    <w:rsid w:val="00607A46"/>
    <w:rsid w:val="0063148E"/>
    <w:rsid w:val="00675B5C"/>
    <w:rsid w:val="00685912"/>
    <w:rsid w:val="006A21AF"/>
    <w:rsid w:val="006A349D"/>
    <w:rsid w:val="006A40F6"/>
    <w:rsid w:val="006B0772"/>
    <w:rsid w:val="006D3577"/>
    <w:rsid w:val="006D681C"/>
    <w:rsid w:val="006D6FC2"/>
    <w:rsid w:val="006F018B"/>
    <w:rsid w:val="007151C6"/>
    <w:rsid w:val="00725991"/>
    <w:rsid w:val="007424AE"/>
    <w:rsid w:val="007439AD"/>
    <w:rsid w:val="00751F2C"/>
    <w:rsid w:val="00756EAA"/>
    <w:rsid w:val="00761744"/>
    <w:rsid w:val="00772D6F"/>
    <w:rsid w:val="007B3A2C"/>
    <w:rsid w:val="007C404C"/>
    <w:rsid w:val="007D11E8"/>
    <w:rsid w:val="007E592D"/>
    <w:rsid w:val="0080240E"/>
    <w:rsid w:val="00802F72"/>
    <w:rsid w:val="0081075C"/>
    <w:rsid w:val="008367F5"/>
    <w:rsid w:val="00844929"/>
    <w:rsid w:val="00897E87"/>
    <w:rsid w:val="008A63B1"/>
    <w:rsid w:val="008B136C"/>
    <w:rsid w:val="008C5E41"/>
    <w:rsid w:val="008F5AF4"/>
    <w:rsid w:val="00944058"/>
    <w:rsid w:val="00952409"/>
    <w:rsid w:val="00965112"/>
    <w:rsid w:val="009B023D"/>
    <w:rsid w:val="00A500A0"/>
    <w:rsid w:val="00A839A9"/>
    <w:rsid w:val="00AA0B1B"/>
    <w:rsid w:val="00AE1C3D"/>
    <w:rsid w:val="00B07B6C"/>
    <w:rsid w:val="00B4659F"/>
    <w:rsid w:val="00B509DF"/>
    <w:rsid w:val="00B56267"/>
    <w:rsid w:val="00B63065"/>
    <w:rsid w:val="00BE21F1"/>
    <w:rsid w:val="00C00C19"/>
    <w:rsid w:val="00C07672"/>
    <w:rsid w:val="00C23C3C"/>
    <w:rsid w:val="00C27296"/>
    <w:rsid w:val="00C37569"/>
    <w:rsid w:val="00C51FE6"/>
    <w:rsid w:val="00C615EB"/>
    <w:rsid w:val="00C74772"/>
    <w:rsid w:val="00C75FCC"/>
    <w:rsid w:val="00C97BDA"/>
    <w:rsid w:val="00CB0888"/>
    <w:rsid w:val="00CB7DCB"/>
    <w:rsid w:val="00D12567"/>
    <w:rsid w:val="00D12BEE"/>
    <w:rsid w:val="00D170FC"/>
    <w:rsid w:val="00D30B07"/>
    <w:rsid w:val="00D501E7"/>
    <w:rsid w:val="00D67015"/>
    <w:rsid w:val="00D8212B"/>
    <w:rsid w:val="00DC2A53"/>
    <w:rsid w:val="00DD0472"/>
    <w:rsid w:val="00E0412E"/>
    <w:rsid w:val="00E659C3"/>
    <w:rsid w:val="00E81848"/>
    <w:rsid w:val="00E96778"/>
    <w:rsid w:val="00FC4575"/>
    <w:rsid w:val="00FE4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3DC8A"/>
  <w15:chartTrackingRefBased/>
  <w15:docId w15:val="{C06A34DB-B5DA-458B-BACD-E4CD0C4D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59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B4659F"/>
    <w:pPr>
      <w:keepNext/>
      <w:jc w:val="center"/>
      <w:outlineLvl w:val="0"/>
    </w:pPr>
    <w:rPr>
      <w:b/>
      <w:i/>
      <w:sz w:val="28"/>
      <w:u w:val="single"/>
    </w:rPr>
  </w:style>
  <w:style w:type="paragraph" w:styleId="Heading2">
    <w:name w:val="heading 2"/>
    <w:basedOn w:val="Normal"/>
    <w:next w:val="Normal"/>
    <w:link w:val="Heading2Char"/>
    <w:qFormat/>
    <w:rsid w:val="00B4659F"/>
    <w:pPr>
      <w:keepNext/>
      <w:outlineLvl w:val="1"/>
    </w:pPr>
    <w:rPr>
      <w:b/>
      <w:i/>
      <w:sz w:val="24"/>
      <w:u w:val="single"/>
    </w:rPr>
  </w:style>
  <w:style w:type="paragraph" w:styleId="Heading3">
    <w:name w:val="heading 3"/>
    <w:basedOn w:val="Normal"/>
    <w:next w:val="Normal"/>
    <w:link w:val="Heading3Char"/>
    <w:qFormat/>
    <w:rsid w:val="00B4659F"/>
    <w:pPr>
      <w:keepNext/>
      <w:numPr>
        <w:numId w:val="1"/>
      </w:numPr>
      <w:outlineLvl w:val="2"/>
    </w:pPr>
    <w:rPr>
      <w:b/>
      <w:sz w:val="24"/>
    </w:rPr>
  </w:style>
  <w:style w:type="paragraph" w:styleId="Heading4">
    <w:name w:val="heading 4"/>
    <w:basedOn w:val="Normal"/>
    <w:next w:val="Normal"/>
    <w:link w:val="Heading4Char"/>
    <w:qFormat/>
    <w:rsid w:val="00B4659F"/>
    <w:pPr>
      <w:keepNext/>
      <w:jc w:val="center"/>
      <w:outlineLvl w:val="3"/>
    </w:pPr>
    <w:rPr>
      <w:b/>
      <w:bCs/>
      <w:sz w:val="36"/>
      <w:szCs w:val="40"/>
      <w:u w:val="single"/>
    </w:rPr>
  </w:style>
  <w:style w:type="paragraph" w:styleId="Heading5">
    <w:name w:val="heading 5"/>
    <w:basedOn w:val="Normal"/>
    <w:next w:val="Normal"/>
    <w:link w:val="Heading5Char"/>
    <w:qFormat/>
    <w:rsid w:val="00B4659F"/>
    <w:pPr>
      <w:keepNext/>
      <w:ind w:left="-360" w:right="-360"/>
      <w:outlineLvl w:val="4"/>
    </w:pPr>
    <w:rPr>
      <w:sz w:val="24"/>
      <w:szCs w:val="22"/>
    </w:rPr>
  </w:style>
  <w:style w:type="paragraph" w:styleId="Heading6">
    <w:name w:val="heading 6"/>
    <w:basedOn w:val="Normal"/>
    <w:next w:val="Normal"/>
    <w:link w:val="Heading6Char"/>
    <w:qFormat/>
    <w:rsid w:val="00B4659F"/>
    <w:pPr>
      <w:keepNext/>
      <w:ind w:left="-360" w:right="-360"/>
      <w:outlineLvl w:val="5"/>
    </w:pPr>
    <w:rPr>
      <w:sz w:val="24"/>
      <w:szCs w:val="22"/>
      <w:u w:val="single"/>
    </w:rPr>
  </w:style>
  <w:style w:type="paragraph" w:styleId="Heading7">
    <w:name w:val="heading 7"/>
    <w:basedOn w:val="Normal"/>
    <w:next w:val="Normal"/>
    <w:link w:val="Heading7Char"/>
    <w:qFormat/>
    <w:rsid w:val="00B4659F"/>
    <w:pPr>
      <w:keepNext/>
      <w:ind w:left="-360" w:right="-360"/>
      <w:outlineLvl w:val="6"/>
    </w:pPr>
    <w:rPr>
      <w:b/>
      <w:bCs/>
      <w:sz w:val="24"/>
      <w:szCs w:val="22"/>
    </w:rPr>
  </w:style>
  <w:style w:type="paragraph" w:styleId="Heading8">
    <w:name w:val="heading 8"/>
    <w:basedOn w:val="Normal"/>
    <w:next w:val="Normal"/>
    <w:link w:val="Heading8Char"/>
    <w:qFormat/>
    <w:rsid w:val="00B4659F"/>
    <w:pPr>
      <w:keepNext/>
      <w:ind w:left="-360"/>
      <w:outlineLvl w:val="7"/>
    </w:pPr>
    <w:rPr>
      <w:rFonts w:ascii="Arial" w:hAnsi="Arial" w:cs="Arial"/>
      <w:b/>
      <w:bCs/>
      <w:sz w:val="22"/>
      <w:szCs w:val="22"/>
      <w:u w:val="single"/>
    </w:rPr>
  </w:style>
  <w:style w:type="paragraph" w:styleId="Heading9">
    <w:name w:val="heading 9"/>
    <w:basedOn w:val="Normal"/>
    <w:next w:val="Normal"/>
    <w:link w:val="Heading9Char"/>
    <w:qFormat/>
    <w:rsid w:val="00B4659F"/>
    <w:pPr>
      <w:keepNext/>
      <w:numPr>
        <w:ilvl w:val="1"/>
        <w:numId w:val="2"/>
      </w:numPr>
      <w:tabs>
        <w:tab w:val="clear" w:pos="1440"/>
        <w:tab w:val="num" w:pos="0"/>
      </w:tabs>
      <w:ind w:left="0" w:right="-360" w:firstLine="0"/>
      <w:outlineLvl w:val="8"/>
    </w:pPr>
    <w:rPr>
      <w:b/>
      <w:i/>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659F"/>
    <w:rPr>
      <w:rFonts w:ascii="Times New Roman" w:eastAsia="Times New Roman" w:hAnsi="Times New Roman" w:cs="Times New Roman"/>
      <w:b/>
      <w:i/>
      <w:kern w:val="0"/>
      <w:sz w:val="28"/>
      <w:szCs w:val="20"/>
      <w:u w:val="single"/>
      <w14:ligatures w14:val="none"/>
    </w:rPr>
  </w:style>
  <w:style w:type="character" w:customStyle="1" w:styleId="Heading2Char">
    <w:name w:val="Heading 2 Char"/>
    <w:basedOn w:val="DefaultParagraphFont"/>
    <w:link w:val="Heading2"/>
    <w:rsid w:val="00B4659F"/>
    <w:rPr>
      <w:rFonts w:ascii="Times New Roman" w:eastAsia="Times New Roman" w:hAnsi="Times New Roman" w:cs="Times New Roman"/>
      <w:b/>
      <w:i/>
      <w:kern w:val="0"/>
      <w:sz w:val="24"/>
      <w:szCs w:val="20"/>
      <w:u w:val="single"/>
      <w14:ligatures w14:val="none"/>
    </w:rPr>
  </w:style>
  <w:style w:type="character" w:customStyle="1" w:styleId="Heading3Char">
    <w:name w:val="Heading 3 Char"/>
    <w:basedOn w:val="DefaultParagraphFont"/>
    <w:link w:val="Heading3"/>
    <w:rsid w:val="00B4659F"/>
    <w:rPr>
      <w:rFonts w:ascii="Times New Roman" w:eastAsia="Times New Roman" w:hAnsi="Times New Roman" w:cs="Times New Roman"/>
      <w:b/>
      <w:kern w:val="0"/>
      <w:sz w:val="24"/>
      <w:szCs w:val="20"/>
      <w14:ligatures w14:val="none"/>
    </w:rPr>
  </w:style>
  <w:style w:type="character" w:customStyle="1" w:styleId="Heading4Char">
    <w:name w:val="Heading 4 Char"/>
    <w:basedOn w:val="DefaultParagraphFont"/>
    <w:link w:val="Heading4"/>
    <w:rsid w:val="00B4659F"/>
    <w:rPr>
      <w:rFonts w:ascii="Times New Roman" w:eastAsia="Times New Roman" w:hAnsi="Times New Roman" w:cs="Times New Roman"/>
      <w:b/>
      <w:bCs/>
      <w:kern w:val="0"/>
      <w:sz w:val="36"/>
      <w:szCs w:val="40"/>
      <w:u w:val="single"/>
      <w14:ligatures w14:val="none"/>
    </w:rPr>
  </w:style>
  <w:style w:type="character" w:customStyle="1" w:styleId="Heading5Char">
    <w:name w:val="Heading 5 Char"/>
    <w:basedOn w:val="DefaultParagraphFont"/>
    <w:link w:val="Heading5"/>
    <w:rsid w:val="00B4659F"/>
    <w:rPr>
      <w:rFonts w:ascii="Times New Roman" w:eastAsia="Times New Roman" w:hAnsi="Times New Roman" w:cs="Times New Roman"/>
      <w:kern w:val="0"/>
      <w:sz w:val="24"/>
      <w14:ligatures w14:val="none"/>
    </w:rPr>
  </w:style>
  <w:style w:type="character" w:customStyle="1" w:styleId="Heading6Char">
    <w:name w:val="Heading 6 Char"/>
    <w:basedOn w:val="DefaultParagraphFont"/>
    <w:link w:val="Heading6"/>
    <w:rsid w:val="00B4659F"/>
    <w:rPr>
      <w:rFonts w:ascii="Times New Roman" w:eastAsia="Times New Roman" w:hAnsi="Times New Roman" w:cs="Times New Roman"/>
      <w:kern w:val="0"/>
      <w:sz w:val="24"/>
      <w:u w:val="single"/>
      <w14:ligatures w14:val="none"/>
    </w:rPr>
  </w:style>
  <w:style w:type="character" w:customStyle="1" w:styleId="Heading7Char">
    <w:name w:val="Heading 7 Char"/>
    <w:basedOn w:val="DefaultParagraphFont"/>
    <w:link w:val="Heading7"/>
    <w:rsid w:val="00B4659F"/>
    <w:rPr>
      <w:rFonts w:ascii="Times New Roman" w:eastAsia="Times New Roman" w:hAnsi="Times New Roman" w:cs="Times New Roman"/>
      <w:b/>
      <w:bCs/>
      <w:kern w:val="0"/>
      <w:sz w:val="24"/>
      <w14:ligatures w14:val="none"/>
    </w:rPr>
  </w:style>
  <w:style w:type="character" w:customStyle="1" w:styleId="Heading8Char">
    <w:name w:val="Heading 8 Char"/>
    <w:basedOn w:val="DefaultParagraphFont"/>
    <w:link w:val="Heading8"/>
    <w:rsid w:val="00B4659F"/>
    <w:rPr>
      <w:rFonts w:ascii="Arial" w:eastAsia="Times New Roman" w:hAnsi="Arial" w:cs="Arial"/>
      <w:b/>
      <w:bCs/>
      <w:kern w:val="0"/>
      <w:u w:val="single"/>
      <w14:ligatures w14:val="none"/>
    </w:rPr>
  </w:style>
  <w:style w:type="character" w:customStyle="1" w:styleId="Heading9Char">
    <w:name w:val="Heading 9 Char"/>
    <w:basedOn w:val="DefaultParagraphFont"/>
    <w:link w:val="Heading9"/>
    <w:rsid w:val="00B4659F"/>
    <w:rPr>
      <w:rFonts w:ascii="Times New Roman" w:eastAsia="Times New Roman" w:hAnsi="Times New Roman" w:cs="Times New Roman"/>
      <w:b/>
      <w:i/>
      <w:kern w:val="0"/>
      <w:sz w:val="24"/>
      <w:szCs w:val="20"/>
      <w:u w:val="single"/>
      <w14:ligatures w14:val="none"/>
    </w:rPr>
  </w:style>
  <w:style w:type="paragraph" w:styleId="Footer">
    <w:name w:val="footer"/>
    <w:basedOn w:val="Normal"/>
    <w:link w:val="FooterChar"/>
    <w:uiPriority w:val="99"/>
    <w:rsid w:val="00B4659F"/>
    <w:pPr>
      <w:tabs>
        <w:tab w:val="center" w:pos="4320"/>
        <w:tab w:val="right" w:pos="8640"/>
      </w:tabs>
    </w:pPr>
  </w:style>
  <w:style w:type="character" w:customStyle="1" w:styleId="FooterChar">
    <w:name w:val="Footer Char"/>
    <w:basedOn w:val="DefaultParagraphFont"/>
    <w:link w:val="Footer"/>
    <w:uiPriority w:val="99"/>
    <w:rsid w:val="00B4659F"/>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B4659F"/>
  </w:style>
  <w:style w:type="paragraph" w:styleId="Title">
    <w:name w:val="Title"/>
    <w:basedOn w:val="Normal"/>
    <w:link w:val="TitleChar"/>
    <w:qFormat/>
    <w:rsid w:val="00B4659F"/>
    <w:pPr>
      <w:jc w:val="center"/>
    </w:pPr>
    <w:rPr>
      <w:b/>
      <w:sz w:val="24"/>
    </w:rPr>
  </w:style>
  <w:style w:type="character" w:customStyle="1" w:styleId="TitleChar">
    <w:name w:val="Title Char"/>
    <w:basedOn w:val="DefaultParagraphFont"/>
    <w:link w:val="Title"/>
    <w:rsid w:val="00B4659F"/>
    <w:rPr>
      <w:rFonts w:ascii="Times New Roman" w:eastAsia="Times New Roman" w:hAnsi="Times New Roman" w:cs="Times New Roman"/>
      <w:b/>
      <w:kern w:val="0"/>
      <w:sz w:val="24"/>
      <w:szCs w:val="20"/>
      <w14:ligatures w14:val="none"/>
    </w:rPr>
  </w:style>
  <w:style w:type="paragraph" w:styleId="BodyTextIndent">
    <w:name w:val="Body Text Indent"/>
    <w:basedOn w:val="Normal"/>
    <w:link w:val="BodyTextIndentChar"/>
    <w:rsid w:val="00B4659F"/>
    <w:pPr>
      <w:ind w:left="720"/>
    </w:pPr>
    <w:rPr>
      <w:sz w:val="24"/>
      <w:szCs w:val="22"/>
    </w:rPr>
  </w:style>
  <w:style w:type="character" w:customStyle="1" w:styleId="BodyTextIndentChar">
    <w:name w:val="Body Text Indent Char"/>
    <w:basedOn w:val="DefaultParagraphFont"/>
    <w:link w:val="BodyTextIndent"/>
    <w:rsid w:val="00B4659F"/>
    <w:rPr>
      <w:rFonts w:ascii="Times New Roman" w:eastAsia="Times New Roman" w:hAnsi="Times New Roman" w:cs="Times New Roman"/>
      <w:kern w:val="0"/>
      <w:sz w:val="24"/>
      <w14:ligatures w14:val="none"/>
    </w:rPr>
  </w:style>
  <w:style w:type="paragraph" w:customStyle="1" w:styleId="Level2">
    <w:name w:val="Level 2"/>
    <w:rsid w:val="00B4659F"/>
    <w:pPr>
      <w:autoSpaceDE w:val="0"/>
      <w:autoSpaceDN w:val="0"/>
      <w:adjustRightInd w:val="0"/>
      <w:spacing w:after="0" w:line="240" w:lineRule="auto"/>
      <w:ind w:left="1440"/>
    </w:pPr>
    <w:rPr>
      <w:rFonts w:ascii="Times New Roman" w:eastAsia="Times New Roman" w:hAnsi="Times New Roman" w:cs="Times New Roman"/>
      <w:kern w:val="0"/>
      <w:sz w:val="20"/>
      <w:szCs w:val="24"/>
      <w14:ligatures w14:val="none"/>
    </w:rPr>
  </w:style>
  <w:style w:type="paragraph" w:styleId="BodyText">
    <w:name w:val="Body Text"/>
    <w:basedOn w:val="Normal"/>
    <w:link w:val="BodyTextChar"/>
    <w:rsid w:val="00B4659F"/>
    <w:rPr>
      <w:sz w:val="24"/>
      <w:szCs w:val="22"/>
    </w:rPr>
  </w:style>
  <w:style w:type="character" w:customStyle="1" w:styleId="BodyTextChar">
    <w:name w:val="Body Text Char"/>
    <w:basedOn w:val="DefaultParagraphFont"/>
    <w:link w:val="BodyText"/>
    <w:rsid w:val="00B4659F"/>
    <w:rPr>
      <w:rFonts w:ascii="Times New Roman" w:eastAsia="Times New Roman" w:hAnsi="Times New Roman" w:cs="Times New Roman"/>
      <w:kern w:val="0"/>
      <w:sz w:val="24"/>
      <w14:ligatures w14:val="none"/>
    </w:rPr>
  </w:style>
  <w:style w:type="paragraph" w:styleId="BlockText">
    <w:name w:val="Block Text"/>
    <w:basedOn w:val="Normal"/>
    <w:rsid w:val="00B4659F"/>
    <w:pPr>
      <w:ind w:left="-360" w:right="-360"/>
    </w:pPr>
    <w:rPr>
      <w:sz w:val="24"/>
      <w:szCs w:val="22"/>
    </w:rPr>
  </w:style>
  <w:style w:type="paragraph" w:customStyle="1" w:styleId="Level1">
    <w:name w:val="Level 1"/>
    <w:rsid w:val="00B4659F"/>
    <w:pPr>
      <w:autoSpaceDE w:val="0"/>
      <w:autoSpaceDN w:val="0"/>
      <w:adjustRightInd w:val="0"/>
      <w:spacing w:after="0" w:line="240" w:lineRule="auto"/>
      <w:ind w:left="720"/>
    </w:pPr>
    <w:rPr>
      <w:rFonts w:ascii="Times New Roman" w:eastAsia="Times New Roman" w:hAnsi="Times New Roman" w:cs="Times New Roman"/>
      <w:kern w:val="0"/>
      <w:sz w:val="20"/>
      <w:szCs w:val="24"/>
      <w14:ligatures w14:val="none"/>
    </w:rPr>
  </w:style>
  <w:style w:type="paragraph" w:customStyle="1" w:styleId="Level7">
    <w:name w:val="Level 7"/>
    <w:rsid w:val="00B4659F"/>
    <w:pPr>
      <w:autoSpaceDE w:val="0"/>
      <w:autoSpaceDN w:val="0"/>
      <w:adjustRightInd w:val="0"/>
      <w:spacing w:after="0" w:line="240" w:lineRule="auto"/>
      <w:ind w:left="-1440"/>
    </w:pPr>
    <w:rPr>
      <w:rFonts w:ascii="Times New Roman" w:eastAsia="Times New Roman" w:hAnsi="Times New Roman" w:cs="Times New Roman"/>
      <w:kern w:val="0"/>
      <w:sz w:val="20"/>
      <w:szCs w:val="24"/>
      <w14:ligatures w14:val="none"/>
    </w:rPr>
  </w:style>
  <w:style w:type="paragraph" w:styleId="Header">
    <w:name w:val="header"/>
    <w:basedOn w:val="Normal"/>
    <w:link w:val="HeaderChar"/>
    <w:uiPriority w:val="99"/>
    <w:rsid w:val="00B4659F"/>
    <w:pPr>
      <w:tabs>
        <w:tab w:val="center" w:pos="4320"/>
        <w:tab w:val="right" w:pos="8640"/>
      </w:tabs>
    </w:pPr>
  </w:style>
  <w:style w:type="character" w:customStyle="1" w:styleId="HeaderChar">
    <w:name w:val="Header Char"/>
    <w:basedOn w:val="DefaultParagraphFont"/>
    <w:link w:val="Header"/>
    <w:uiPriority w:val="99"/>
    <w:rsid w:val="00B4659F"/>
    <w:rPr>
      <w:rFonts w:ascii="Times New Roman" w:eastAsia="Times New Roman" w:hAnsi="Times New Roman" w:cs="Times New Roman"/>
      <w:kern w:val="0"/>
      <w:sz w:val="20"/>
      <w:szCs w:val="20"/>
      <w14:ligatures w14:val="none"/>
    </w:rPr>
  </w:style>
  <w:style w:type="paragraph" w:styleId="BodyTextIndent2">
    <w:name w:val="Body Text Indent 2"/>
    <w:basedOn w:val="Normal"/>
    <w:link w:val="BodyTextIndent2Char"/>
    <w:rsid w:val="00B4659F"/>
    <w:pPr>
      <w:ind w:left="-360"/>
    </w:pPr>
    <w:rPr>
      <w:sz w:val="24"/>
      <w:szCs w:val="24"/>
    </w:rPr>
  </w:style>
  <w:style w:type="character" w:customStyle="1" w:styleId="BodyTextIndent2Char">
    <w:name w:val="Body Text Indent 2 Char"/>
    <w:basedOn w:val="DefaultParagraphFont"/>
    <w:link w:val="BodyTextIndent2"/>
    <w:rsid w:val="00B4659F"/>
    <w:rPr>
      <w:rFonts w:ascii="Times New Roman" w:eastAsia="Times New Roman" w:hAnsi="Times New Roman" w:cs="Times New Roman"/>
      <w:kern w:val="0"/>
      <w:sz w:val="24"/>
      <w:szCs w:val="24"/>
      <w14:ligatures w14:val="none"/>
    </w:rPr>
  </w:style>
  <w:style w:type="paragraph" w:styleId="BodyTextIndent3">
    <w:name w:val="Body Text Indent 3"/>
    <w:basedOn w:val="Normal"/>
    <w:link w:val="BodyTextIndent3Char"/>
    <w:rsid w:val="00B4659F"/>
    <w:pPr>
      <w:ind w:left="720" w:hanging="720"/>
    </w:pPr>
    <w:rPr>
      <w:sz w:val="24"/>
    </w:rPr>
  </w:style>
  <w:style w:type="character" w:customStyle="1" w:styleId="BodyTextIndent3Char">
    <w:name w:val="Body Text Indent 3 Char"/>
    <w:basedOn w:val="DefaultParagraphFont"/>
    <w:link w:val="BodyTextIndent3"/>
    <w:rsid w:val="00B4659F"/>
    <w:rPr>
      <w:rFonts w:ascii="Times New Roman" w:eastAsia="Times New Roman" w:hAnsi="Times New Roman" w:cs="Times New Roman"/>
      <w:kern w:val="0"/>
      <w:sz w:val="24"/>
      <w:szCs w:val="20"/>
      <w14:ligatures w14:val="none"/>
    </w:rPr>
  </w:style>
  <w:style w:type="paragraph" w:styleId="Subtitle">
    <w:name w:val="Subtitle"/>
    <w:basedOn w:val="Normal"/>
    <w:link w:val="SubtitleChar"/>
    <w:qFormat/>
    <w:rsid w:val="00B4659F"/>
    <w:pPr>
      <w:jc w:val="center"/>
    </w:pPr>
    <w:rPr>
      <w:rFonts w:ascii="Arial" w:hAnsi="Arial" w:cs="Arial"/>
      <w:b/>
      <w:sz w:val="28"/>
    </w:rPr>
  </w:style>
  <w:style w:type="character" w:customStyle="1" w:styleId="SubtitleChar">
    <w:name w:val="Subtitle Char"/>
    <w:basedOn w:val="DefaultParagraphFont"/>
    <w:link w:val="Subtitle"/>
    <w:rsid w:val="00B4659F"/>
    <w:rPr>
      <w:rFonts w:ascii="Arial" w:eastAsia="Times New Roman" w:hAnsi="Arial" w:cs="Arial"/>
      <w:b/>
      <w:kern w:val="0"/>
      <w:sz w:val="28"/>
      <w:szCs w:val="20"/>
      <w14:ligatures w14:val="none"/>
    </w:rPr>
  </w:style>
  <w:style w:type="character" w:customStyle="1" w:styleId="Hypertext">
    <w:name w:val="Hypertext"/>
    <w:rsid w:val="00B4659F"/>
    <w:rPr>
      <w:color w:val="0000FF"/>
      <w:u w:val="single"/>
    </w:rPr>
  </w:style>
  <w:style w:type="character" w:styleId="Hyperlink">
    <w:name w:val="Hyperlink"/>
    <w:rsid w:val="00B4659F"/>
    <w:rPr>
      <w:color w:val="0000FF"/>
      <w:u w:val="single"/>
    </w:rPr>
  </w:style>
  <w:style w:type="paragraph" w:styleId="PlainText">
    <w:name w:val="Plain Text"/>
    <w:basedOn w:val="Normal"/>
    <w:link w:val="PlainTextChar"/>
    <w:rsid w:val="00B4659F"/>
    <w:rPr>
      <w:rFonts w:ascii="Courier New" w:hAnsi="Courier New"/>
    </w:rPr>
  </w:style>
  <w:style w:type="character" w:customStyle="1" w:styleId="PlainTextChar">
    <w:name w:val="Plain Text Char"/>
    <w:basedOn w:val="DefaultParagraphFont"/>
    <w:link w:val="PlainText"/>
    <w:rsid w:val="00B4659F"/>
    <w:rPr>
      <w:rFonts w:ascii="Courier New" w:eastAsia="Times New Roman" w:hAnsi="Courier New" w:cs="Times New Roman"/>
      <w:kern w:val="0"/>
      <w:sz w:val="20"/>
      <w:szCs w:val="20"/>
      <w14:ligatures w14:val="none"/>
    </w:rPr>
  </w:style>
  <w:style w:type="character" w:styleId="CommentReference">
    <w:name w:val="annotation reference"/>
    <w:semiHidden/>
    <w:rsid w:val="00B4659F"/>
    <w:rPr>
      <w:sz w:val="16"/>
      <w:szCs w:val="16"/>
    </w:rPr>
  </w:style>
  <w:style w:type="paragraph" w:styleId="CommentText">
    <w:name w:val="annotation text"/>
    <w:basedOn w:val="Normal"/>
    <w:link w:val="CommentTextChar"/>
    <w:semiHidden/>
    <w:rsid w:val="00B4659F"/>
  </w:style>
  <w:style w:type="character" w:customStyle="1" w:styleId="CommentTextChar">
    <w:name w:val="Comment Text Char"/>
    <w:basedOn w:val="DefaultParagraphFont"/>
    <w:link w:val="CommentText"/>
    <w:semiHidden/>
    <w:rsid w:val="00B4659F"/>
    <w:rPr>
      <w:rFonts w:ascii="Times New Roman" w:eastAsia="Times New Roman" w:hAnsi="Times New Roman" w:cs="Times New Roman"/>
      <w:kern w:val="0"/>
      <w:sz w:val="20"/>
      <w:szCs w:val="20"/>
      <w14:ligatures w14:val="none"/>
    </w:rPr>
  </w:style>
  <w:style w:type="paragraph" w:styleId="DocumentMap">
    <w:name w:val="Document Map"/>
    <w:basedOn w:val="Normal"/>
    <w:link w:val="DocumentMapChar"/>
    <w:semiHidden/>
    <w:rsid w:val="00B4659F"/>
    <w:pPr>
      <w:shd w:val="clear" w:color="auto" w:fill="000080"/>
    </w:pPr>
    <w:rPr>
      <w:rFonts w:ascii="Tahoma" w:hAnsi="Tahoma" w:cs="Tahoma"/>
    </w:rPr>
  </w:style>
  <w:style w:type="character" w:customStyle="1" w:styleId="DocumentMapChar">
    <w:name w:val="Document Map Char"/>
    <w:basedOn w:val="DefaultParagraphFont"/>
    <w:link w:val="DocumentMap"/>
    <w:semiHidden/>
    <w:rsid w:val="00B4659F"/>
    <w:rPr>
      <w:rFonts w:ascii="Tahoma" w:eastAsia="Times New Roman" w:hAnsi="Tahoma" w:cs="Tahoma"/>
      <w:kern w:val="0"/>
      <w:sz w:val="20"/>
      <w:szCs w:val="20"/>
      <w:shd w:val="clear" w:color="auto" w:fill="000080"/>
      <w14:ligatures w14:val="none"/>
    </w:rPr>
  </w:style>
  <w:style w:type="paragraph" w:styleId="BalloonText">
    <w:name w:val="Balloon Text"/>
    <w:basedOn w:val="Normal"/>
    <w:link w:val="BalloonTextChar"/>
    <w:semiHidden/>
    <w:rsid w:val="00B4659F"/>
    <w:rPr>
      <w:rFonts w:ascii="Tahoma" w:hAnsi="Tahoma" w:cs="Tahoma"/>
      <w:sz w:val="16"/>
      <w:szCs w:val="16"/>
    </w:rPr>
  </w:style>
  <w:style w:type="character" w:customStyle="1" w:styleId="BalloonTextChar">
    <w:name w:val="Balloon Text Char"/>
    <w:basedOn w:val="DefaultParagraphFont"/>
    <w:link w:val="BalloonText"/>
    <w:semiHidden/>
    <w:rsid w:val="00B4659F"/>
    <w:rPr>
      <w:rFonts w:ascii="Tahoma" w:eastAsia="Times New Roman" w:hAnsi="Tahoma" w:cs="Tahoma"/>
      <w:kern w:val="0"/>
      <w:sz w:val="16"/>
      <w:szCs w:val="16"/>
      <w14:ligatures w14:val="none"/>
    </w:rPr>
  </w:style>
  <w:style w:type="paragraph" w:styleId="Revision">
    <w:name w:val="Revision"/>
    <w:hidden/>
    <w:uiPriority w:val="99"/>
    <w:semiHidden/>
    <w:rsid w:val="00B4659F"/>
    <w:pPr>
      <w:spacing w:after="0" w:line="240" w:lineRule="auto"/>
    </w:pPr>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B4659F"/>
    <w:pPr>
      <w:ind w:left="720"/>
      <w:contextualSpacing/>
    </w:pPr>
  </w:style>
  <w:style w:type="character" w:styleId="Emphasis">
    <w:name w:val="Emphasis"/>
    <w:basedOn w:val="DefaultParagraphFont"/>
    <w:qFormat/>
    <w:rsid w:val="00B4659F"/>
    <w:rPr>
      <w:i/>
      <w:iCs/>
    </w:rPr>
  </w:style>
  <w:style w:type="paragraph" w:styleId="NoSpacing">
    <w:name w:val="No Spacing"/>
    <w:uiPriority w:val="1"/>
    <w:qFormat/>
    <w:rsid w:val="00B4659F"/>
    <w:pPr>
      <w:spacing w:after="0" w:line="240" w:lineRule="auto"/>
    </w:pPr>
    <w:rPr>
      <w:rFonts w:ascii="Times New Roman" w:eastAsia="Times New Roman" w:hAnsi="Times New Roman" w:cs="Times New Roman"/>
      <w:kern w:val="0"/>
      <w:sz w:val="24"/>
      <w:szCs w:val="24"/>
      <w14:ligatures w14:val="none"/>
    </w:rPr>
  </w:style>
  <w:style w:type="character" w:customStyle="1" w:styleId="fontstyle01">
    <w:name w:val="fontstyle01"/>
    <w:rsid w:val="00B4659F"/>
    <w:rPr>
      <w:rFonts w:ascii="TimesNewRomanPSMT" w:hAnsi="TimesNewRomanPSMT" w:hint="default"/>
      <w:b w:val="0"/>
      <w:bCs w:val="0"/>
      <w:i w:val="0"/>
      <w:iCs w:val="0"/>
      <w:color w:val="000000"/>
      <w:sz w:val="24"/>
      <w:szCs w:val="24"/>
    </w:rPr>
  </w:style>
  <w:style w:type="paragraph" w:styleId="BodyText2">
    <w:name w:val="Body Text 2"/>
    <w:basedOn w:val="Normal"/>
    <w:link w:val="BodyText2Char"/>
    <w:uiPriority w:val="99"/>
    <w:semiHidden/>
    <w:unhideWhenUsed/>
    <w:rsid w:val="00B4659F"/>
    <w:pPr>
      <w:spacing w:after="120" w:line="480" w:lineRule="auto"/>
    </w:pPr>
    <w:rPr>
      <w:sz w:val="24"/>
      <w:szCs w:val="24"/>
    </w:rPr>
  </w:style>
  <w:style w:type="character" w:customStyle="1" w:styleId="BodyText2Char">
    <w:name w:val="Body Text 2 Char"/>
    <w:basedOn w:val="DefaultParagraphFont"/>
    <w:link w:val="BodyText2"/>
    <w:uiPriority w:val="99"/>
    <w:semiHidden/>
    <w:rsid w:val="00B4659F"/>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B4659F"/>
    <w:rPr>
      <w:color w:val="605E5C"/>
      <w:shd w:val="clear" w:color="auto" w:fill="E1DFDD"/>
    </w:rPr>
  </w:style>
  <w:style w:type="paragraph" w:customStyle="1" w:styleId="TableParagraph">
    <w:name w:val="Table Paragraph"/>
    <w:basedOn w:val="Normal"/>
    <w:uiPriority w:val="1"/>
    <w:qFormat/>
    <w:rsid w:val="00031359"/>
    <w:pPr>
      <w:widowControl w:val="0"/>
      <w:autoSpaceDE w:val="0"/>
      <w:autoSpaceDN w:val="0"/>
    </w:pPr>
    <w:rPr>
      <w:sz w:val="22"/>
      <w:szCs w:val="22"/>
    </w:rPr>
  </w:style>
  <w:style w:type="table" w:styleId="TableGrid">
    <w:name w:val="Table Grid"/>
    <w:basedOn w:val="TableNormal"/>
    <w:uiPriority w:val="39"/>
    <w:rsid w:val="00C0767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yperlink" Target="https://sanctionssearch.ofac.treas.gov/" TargetMode="External"/><Relationship Id="rId3" Type="http://schemas.openxmlformats.org/officeDocument/2006/relationships/customXml" Target="../customXml/item3.xml"/><Relationship Id="rId21" Type="http://schemas.openxmlformats.org/officeDocument/2006/relationships/hyperlink" Target="https://pub.njleg.state.nj.us/Bills/2022/PL22/3_.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sanctionssearch.ofac.treas.go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1.pn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sanctionssearch.ofac.treas.go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lec.state.nj.us" TargetMode="External"/><Relationship Id="rId23" Type="http://schemas.openxmlformats.org/officeDocument/2006/relationships/image" Target="media/image2.png"/><Relationship Id="rId28" Type="http://schemas.openxmlformats.org/officeDocument/2006/relationships/hyperlink" Target="https://sanctionssearch.ofac.treas.gov/"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hu@eatontownsewer.gov" TargetMode="External"/><Relationship Id="rId22" Type="http://schemas.openxmlformats.org/officeDocument/2006/relationships/hyperlink" Target="https://sanctionssearch.ofac.treas.gov/" TargetMode="External"/><Relationship Id="rId27" Type="http://schemas.openxmlformats.org/officeDocument/2006/relationships/hyperlink" Target="https://sanctionssearch.ofac.treas.gov/" TargetMode="External"/><Relationship Id="rId30" Type="http://schemas.openxmlformats.org/officeDocument/2006/relationships/footer" Target="footer7.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024DE0A76143BBD78526227D3075" ma:contentTypeVersion="12" ma:contentTypeDescription="Create a new document." ma:contentTypeScope="" ma:versionID="7b47dcb355d5e81ebd323642fd0b1bbc">
  <xsd:schema xmlns:xsd="http://www.w3.org/2001/XMLSchema" xmlns:xs="http://www.w3.org/2001/XMLSchema" xmlns:p="http://schemas.microsoft.com/office/2006/metadata/properties" xmlns:ns2="2ac66cb0-4855-4f60-a454-93e91de555d2" xmlns:ns3="8e0a1395-799d-4e69-b384-388d358a8ef4" targetNamespace="http://schemas.microsoft.com/office/2006/metadata/properties" ma:root="true" ma:fieldsID="af3ee5b2055312d0c5c50786e2f56f18" ns2:_="" ns3:_="">
    <xsd:import namespace="2ac66cb0-4855-4f60-a454-93e91de555d2"/>
    <xsd:import namespace="8e0a1395-799d-4e69-b384-388d358a8e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66cb0-4855-4f60-a454-93e91de55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f91d70a-224a-4d07-af48-7869e74a1e5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0a1395-799d-4e69-b384-388d358a8ef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4c5ab3-fc26-4bd4-84af-1067710e6ae9}" ma:internalName="TaxCatchAll" ma:showField="CatchAllData" ma:web="8e0a1395-799d-4e69-b384-388d358a8e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0a1395-799d-4e69-b384-388d358a8ef4" xsi:nil="true"/>
    <lcf76f155ced4ddcb4097134ff3c332f xmlns="2ac66cb0-4855-4f60-a454-93e91de555d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9ED2D-8B3B-4DFC-B36F-1E938CFE6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66cb0-4855-4f60-a454-93e91de555d2"/>
    <ds:schemaRef ds:uri="8e0a1395-799d-4e69-b384-388d358a8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5D0D36-59AF-4302-B821-4F7184BB50FE}">
  <ds:schemaRefs>
    <ds:schemaRef ds:uri="http://schemas.microsoft.com/sharepoint/v3/contenttype/forms"/>
  </ds:schemaRefs>
</ds:datastoreItem>
</file>

<file path=customXml/itemProps3.xml><?xml version="1.0" encoding="utf-8"?>
<ds:datastoreItem xmlns:ds="http://schemas.openxmlformats.org/officeDocument/2006/customXml" ds:itemID="{A0629C38-CC01-47DE-90DF-20FF47F7D2DC}">
  <ds:schemaRefs>
    <ds:schemaRef ds:uri="http://schemas.microsoft.com/office/2006/metadata/properties"/>
    <ds:schemaRef ds:uri="http://schemas.microsoft.com/office/infopath/2007/PartnerControls"/>
    <ds:schemaRef ds:uri="8e0a1395-799d-4e69-b384-388d358a8ef4"/>
    <ds:schemaRef ds:uri="2ac66cb0-4855-4f60-a454-93e91de555d2"/>
  </ds:schemaRefs>
</ds:datastoreItem>
</file>

<file path=customXml/itemProps4.xml><?xml version="1.0" encoding="utf-8"?>
<ds:datastoreItem xmlns:ds="http://schemas.openxmlformats.org/officeDocument/2006/customXml" ds:itemID="{E2B27525-0A75-4553-8F92-B246E5E8B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7955</Words>
  <Characters>47333</Characters>
  <Application>Microsoft Office Word</Application>
  <DocSecurity>4</DocSecurity>
  <Lines>1279</Lines>
  <Paragraphs>445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martone</dc:creator>
  <cp:keywords/>
  <dc:description/>
  <cp:lastModifiedBy>Rob Villée</cp:lastModifiedBy>
  <cp:revision>2</cp:revision>
  <cp:lastPrinted>2026-01-05T18:20:00Z</cp:lastPrinted>
  <dcterms:created xsi:type="dcterms:W3CDTF">2026-01-06T22:16:00Z</dcterms:created>
  <dcterms:modified xsi:type="dcterms:W3CDTF">2026-01-06T22:16:00Z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0x010100EB0A024DE0A76143BBD78526227D3075</vt:lpwstr>
  </property>
  <property fmtid="{D5CDD505-2E9C-101B-9397-08002B2CF9AE}" pid="3" name="Order">
    <vt:r8>202600</vt:r8>
  </property>
  <property fmtid="{D5CDD505-2E9C-101B-9397-08002B2CF9AE}" pid="4" name="MediaServiceImageTags">
    <vt:lpwstr/>
  </property>
</Properties>
</file>